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8C" w:rsidRPr="00D37CA9" w:rsidRDefault="004C768C" w:rsidP="004C768C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>
        <w:rPr>
          <w:rFonts w:ascii="標楷體" w:eastAsia="標楷體" w:hAnsi="標楷體" w:hint="eastAsia"/>
          <w:b/>
          <w:sz w:val="32"/>
          <w:szCs w:val="36"/>
        </w:rPr>
        <w:t>多元國</w:t>
      </w:r>
      <w:r w:rsidRPr="002E273C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際-國際文畫 教</w:t>
      </w:r>
      <w:r w:rsidRPr="00D37CA9">
        <w:rPr>
          <w:rFonts w:ascii="標楷體" w:eastAsia="標楷體" w:hAnsi="標楷體" w:hint="eastAsia"/>
          <w:b/>
          <w:sz w:val="32"/>
          <w:szCs w:val="36"/>
        </w:rPr>
        <w:t>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:rsidR="00D6235C" w:rsidRPr="00054D22" w:rsidRDefault="00D6235C" w:rsidP="00D6235C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5B679E" w:rsidRPr="005B679E" w:rsidRDefault="005B679E" w:rsidP="005B679E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5B679E">
        <w:rPr>
          <w:rFonts w:ascii="標楷體" w:eastAsia="標楷體" w:hAnsi="標楷體" w:cs="Times New Roman" w:hint="eastAsia"/>
          <w:szCs w:val="24"/>
        </w:rPr>
        <w:t xml:space="preserve">    學校就像一個大家庭，依據學校的</w:t>
      </w:r>
      <w:r w:rsidR="00C51E25">
        <w:rPr>
          <w:rFonts w:ascii="標楷體" w:eastAsia="標楷體" w:hAnsi="標楷體" w:cs="Times New Roman" w:hint="eastAsia"/>
          <w:szCs w:val="24"/>
        </w:rPr>
        <w:t>重要宣導及</w:t>
      </w:r>
      <w:r w:rsidRPr="005B679E">
        <w:rPr>
          <w:rFonts w:ascii="標楷體" w:eastAsia="標楷體" w:hAnsi="標楷體" w:cs="Times New Roman" w:hint="eastAsia"/>
          <w:szCs w:val="24"/>
        </w:rPr>
        <w:t>配合節慶活動，編寫符合學校願景之課程設計，透過融入健體領域與</w:t>
      </w:r>
      <w:r w:rsidR="00C51E25">
        <w:rPr>
          <w:rFonts w:ascii="標楷體" w:eastAsia="標楷體" w:hAnsi="標楷體" w:cs="Times New Roman" w:hint="eastAsia"/>
          <w:szCs w:val="24"/>
        </w:rPr>
        <w:t>綜合活動</w:t>
      </w:r>
      <w:r w:rsidRPr="005B679E">
        <w:rPr>
          <w:rFonts w:ascii="標楷體" w:eastAsia="標楷體" w:hAnsi="標楷體" w:cs="Times New Roman" w:hint="eastAsia"/>
          <w:szCs w:val="24"/>
        </w:rPr>
        <w:t>領域，達成學習目標。</w:t>
      </w:r>
    </w:p>
    <w:p w:rsidR="005B679E" w:rsidRPr="005B679E" w:rsidRDefault="005B679E" w:rsidP="005B679E">
      <w:pPr>
        <w:rPr>
          <w:rFonts w:ascii="標楷體" w:eastAsia="標楷體" w:hAnsi="標楷體" w:cs="Times New Roman"/>
          <w:b/>
          <w:szCs w:val="24"/>
        </w:rPr>
      </w:pPr>
      <w:r w:rsidRPr="005B679E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720"/>
        <w:gridCol w:w="211"/>
        <w:gridCol w:w="3344"/>
        <w:gridCol w:w="257"/>
        <w:gridCol w:w="283"/>
        <w:gridCol w:w="854"/>
        <w:gridCol w:w="208"/>
        <w:gridCol w:w="619"/>
        <w:gridCol w:w="1276"/>
        <w:gridCol w:w="1642"/>
        <w:gridCol w:w="59"/>
      </w:tblGrid>
      <w:tr w:rsidR="005B679E" w:rsidRPr="005B679E" w:rsidTr="009A4A67">
        <w:trPr>
          <w:trHeight w:val="50"/>
          <w:jc w:val="center"/>
        </w:trPr>
        <w:tc>
          <w:tcPr>
            <w:tcW w:w="158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5B679E" w:rsidRPr="005B679E" w:rsidRDefault="00C51E25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F03BB1">
              <w:rPr>
                <w:rFonts w:ascii="Times New Roman" w:eastAsia="標楷體" w:hAnsi="標楷體" w:cs="Times New Roman" w:hint="eastAsia"/>
                <w:noProof/>
                <w:szCs w:val="24"/>
              </w:rPr>
              <w:t>五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5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5B679E" w:rsidRPr="005B679E" w:rsidRDefault="00F03BB1" w:rsidP="005B679E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五</w:t>
            </w:r>
            <w:r w:rsidR="005B679E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5B679E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6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5B679E" w:rsidRPr="005B679E" w:rsidRDefault="005B679E" w:rsidP="00ED387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</w:t>
            </w:r>
            <w:r w:rsidR="00EE61CA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58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3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:rsidR="005B679E" w:rsidRPr="005B679E" w:rsidRDefault="004C768C" w:rsidP="00F03BB1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4C768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國際文畫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C51E25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9A4A67" w:rsidRPr="000B18ED" w:rsidTr="009A4A67">
        <w:trPr>
          <w:gridAfter w:val="1"/>
          <w:wAfter w:w="59" w:type="dxa"/>
          <w:trHeight w:val="574"/>
          <w:jc w:val="center"/>
        </w:trPr>
        <w:tc>
          <w:tcPr>
            <w:tcW w:w="513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9A4A67" w:rsidRPr="00026C87" w:rsidRDefault="009A4A67" w:rsidP="00D57114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9A4A67" w:rsidRPr="000B18ED" w:rsidRDefault="009A4A67" w:rsidP="009A4A67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9A4A67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健體領域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:rsidR="009A4A67" w:rsidRPr="005C09C6" w:rsidRDefault="009A4A67" w:rsidP="00D5711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12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5B679E" w:rsidRPr="005B679E" w:rsidTr="009A4A67">
        <w:trPr>
          <w:trHeight w:val="33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697EBD" w:rsidRPr="00697EBD" w:rsidTr="009A4A67">
        <w:trPr>
          <w:trHeight w:val="1965"/>
          <w:jc w:val="center"/>
        </w:trPr>
        <w:tc>
          <w:tcPr>
            <w:tcW w:w="860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B679E" w:rsidRPr="00697EBD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5B679E" w:rsidRPr="00697EBD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="00C51E25"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E74554" w:rsidRPr="00697EBD" w:rsidRDefault="00E74554" w:rsidP="00697EBD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2b-III-1 參與各項活動，適切表現自己在團體中的角色，協同合作達成共同目標。</w:t>
            </w:r>
          </w:p>
          <w:p w:rsidR="00E74554" w:rsidRPr="00697EBD" w:rsidRDefault="00697EBD" w:rsidP="00697EBD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3a-III-1 辨識周遭環境的潛 藏危機，運用各項 資源或策略化解危 機。</w:t>
            </w:r>
          </w:p>
          <w:p w:rsidR="00697EBD" w:rsidRPr="00697EBD" w:rsidRDefault="00697EBD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</w:p>
          <w:p w:rsidR="005B679E" w:rsidRPr="00697EBD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健康與體育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5B679E" w:rsidRPr="00697EBD" w:rsidRDefault="00E74554" w:rsidP="00E74554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1a-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-3 理解促進健康生活的方法、資源與規範。</w:t>
            </w:r>
          </w:p>
          <w:p w:rsidR="00E74554" w:rsidRPr="00697EBD" w:rsidRDefault="00E74554" w:rsidP="00E7455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/>
              </w:rPr>
              <w:t>2c-</w:t>
            </w:r>
            <w:r w:rsidRPr="00697EBD">
              <w:rPr>
                <w:rFonts w:ascii="標楷體" w:eastAsia="標楷體" w:hAnsi="標楷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-2 表現同理心、正向溝通的團隊精神。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697EBD" w:rsidRDefault="005B679E" w:rsidP="005B679E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697EBD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B679E" w:rsidRPr="00697EBD" w:rsidRDefault="005B679E" w:rsidP="005B679E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【</w:t>
            </w:r>
            <w:r w:rsidR="00C51E25" w:rsidRPr="00697EBD">
              <w:rPr>
                <w:rFonts w:ascii="標楷體" w:eastAsia="標楷體" w:hAnsi="標楷體" w:cs="Times New Roman" w:hint="eastAsia"/>
                <w:kern w:val="0"/>
                <w:szCs w:val="24"/>
              </w:rPr>
              <w:t>綜合活動</w:t>
            </w:r>
            <w:r w:rsidRPr="00697EBD">
              <w:rPr>
                <w:rFonts w:ascii="標楷體" w:eastAsia="標楷體" w:hAnsi="標楷體" w:cs="Times New Roman"/>
                <w:kern w:val="0"/>
                <w:szCs w:val="24"/>
              </w:rPr>
              <w:t>領域】</w:t>
            </w:r>
          </w:p>
          <w:p w:rsidR="00BA77A2" w:rsidRPr="00697EBD" w:rsidRDefault="00697EBD" w:rsidP="005B679E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Bb-III-3 團隊合作的技巧。</w:t>
            </w:r>
          </w:p>
          <w:p w:rsidR="005B679E" w:rsidRPr="00697EBD" w:rsidRDefault="00697EBD" w:rsidP="005B679E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Ca-III-2辨識環境潛藏危機的方法。</w:t>
            </w:r>
          </w:p>
          <w:p w:rsidR="00697EBD" w:rsidRPr="00697EBD" w:rsidRDefault="00697EBD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697EBD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5B679E" w:rsidRPr="00697EBD" w:rsidRDefault="00E74554" w:rsidP="00E74554">
            <w:pPr>
              <w:snapToGrid w:val="0"/>
              <w:rPr>
                <w:rFonts w:ascii="標楷體" w:eastAsia="標楷體" w:hAnsi="標楷體"/>
              </w:rPr>
            </w:pPr>
            <w:r w:rsidRPr="00697EBD">
              <w:rPr>
                <w:rFonts w:ascii="標楷體" w:eastAsia="標楷體" w:hAnsi="標楷體"/>
              </w:rPr>
              <w:t>Cb-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運動安全教育、運動精神與運動營養知識。</w:t>
            </w:r>
          </w:p>
          <w:p w:rsidR="00E74554" w:rsidRPr="00697EBD" w:rsidRDefault="00E74554" w:rsidP="00E7455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697EBD">
              <w:rPr>
                <w:rFonts w:ascii="標楷體" w:eastAsia="標楷體" w:hAnsi="標楷體"/>
              </w:rPr>
              <w:t>Fb-</w:t>
            </w:r>
            <w:r w:rsidRPr="00697EBD">
              <w:rPr>
                <w:rFonts w:ascii="標楷體" w:eastAsia="標楷體" w:hAnsi="標楷體" w:cs="微軟正黑體" w:hint="eastAsia"/>
              </w:rPr>
              <w:t>Ⅲ</w:t>
            </w:r>
            <w:r w:rsidRPr="00697EBD">
              <w:rPr>
                <w:rFonts w:ascii="標楷體" w:eastAsia="標楷體" w:hAnsi="標楷體"/>
              </w:rPr>
              <w:t>-1 健康各面向平衡安適的促進方法與日常健康行為。</w:t>
            </w:r>
          </w:p>
        </w:tc>
      </w:tr>
      <w:tr w:rsidR="00E74554" w:rsidRPr="00E74554" w:rsidTr="009A4A67">
        <w:trPr>
          <w:trHeight w:val="375"/>
          <w:jc w:val="center"/>
        </w:trPr>
        <w:tc>
          <w:tcPr>
            <w:tcW w:w="8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4A67" w:rsidRPr="00E74554" w:rsidRDefault="009A4A67" w:rsidP="009A4A6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:rsidR="005B679E" w:rsidRPr="00E74554" w:rsidRDefault="009A4A67" w:rsidP="009A4A6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B679E" w:rsidRPr="00E74554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E74554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E74554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</w:tcBorders>
          </w:tcPr>
          <w:p w:rsidR="005B679E" w:rsidRPr="00E74554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【人權教育】</w:t>
            </w:r>
          </w:p>
          <w:p w:rsidR="005B679E" w:rsidRPr="00E74554" w:rsidRDefault="005B679E" w:rsidP="005B679E">
            <w:pPr>
              <w:autoSpaceDE w:val="0"/>
              <w:autoSpaceDN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E3 </w:t>
            </w:r>
            <w:r w:rsidRPr="00E7455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了解每個人需求的不同，並討論與遵守團體的規定。</w:t>
            </w:r>
          </w:p>
          <w:p w:rsidR="005B679E" w:rsidRPr="00E74554" w:rsidRDefault="005B679E" w:rsidP="005B679E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74554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5B679E" w:rsidRPr="00E74554" w:rsidRDefault="005B679E" w:rsidP="00E74554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E74554">
              <w:rPr>
                <w:rFonts w:ascii="標楷體" w:eastAsia="標楷體" w:hAnsi="標楷體" w:cs="Times New Roman" w:hint="eastAsia"/>
                <w:szCs w:val="24"/>
              </w:rPr>
              <w:lastRenderedPageBreak/>
              <w:t>環E1 參與戶外學習與自然體驗，覺知自然環境的美、平衡、與完整性。</w:t>
            </w:r>
          </w:p>
        </w:tc>
      </w:tr>
      <w:tr w:rsidR="005B679E" w:rsidRPr="005B679E" w:rsidTr="009A4A67">
        <w:trPr>
          <w:trHeight w:val="60"/>
          <w:jc w:val="center"/>
        </w:trPr>
        <w:tc>
          <w:tcPr>
            <w:tcW w:w="17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5B679E" w:rsidRPr="005B679E" w:rsidTr="009A4A67">
        <w:trPr>
          <w:trHeight w:val="60"/>
          <w:jc w:val="center"/>
        </w:trPr>
        <w:tc>
          <w:tcPr>
            <w:tcW w:w="17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繪本、學習單、感恩卡、班旗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79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繪本、影片、團體遊戲、學習單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5B679E" w:rsidRPr="005B679E" w:rsidRDefault="005B679E" w:rsidP="005B679E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5B679E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10333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5B679E" w:rsidRPr="005B679E" w:rsidRDefault="005B679E" w:rsidP="005B679E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5B679E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5B679E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697EBD" w:rsidRPr="00697EBD" w:rsidTr="009A4A67">
        <w:trPr>
          <w:gridAfter w:val="1"/>
          <w:wAfter w:w="59" w:type="dxa"/>
          <w:trHeight w:val="347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9A4A67" w:rsidRPr="00697EBD" w:rsidRDefault="009A4A67" w:rsidP="00D5711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97EBD">
              <w:rPr>
                <w:rFonts w:ascii="Times New Roman" w:eastAsia="標楷體" w:hAnsi="標楷體" w:cs="Times New Roman" w:hint="eastAsia"/>
                <w:b/>
                <w:noProof/>
                <w:sz w:val="32"/>
                <w:szCs w:val="32"/>
              </w:rPr>
              <w:t>表現任務</w:t>
            </w:r>
          </w:p>
        </w:tc>
      </w:tr>
      <w:tr w:rsidR="009A4A67" w:rsidRPr="000B18ED" w:rsidTr="009A4A67">
        <w:trPr>
          <w:gridAfter w:val="1"/>
          <w:wAfter w:w="59" w:type="dxa"/>
          <w:trHeight w:val="900"/>
          <w:jc w:val="center"/>
        </w:trPr>
        <w:tc>
          <w:tcPr>
            <w:tcW w:w="1027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97EBD" w:rsidRPr="00E8367E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697EBD" w:rsidRPr="00E8367E" w:rsidRDefault="00697EBD" w:rsidP="00697EBD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9A4A67" w:rsidRPr="00E74554" w:rsidRDefault="00E74554" w:rsidP="00697EBD">
            <w:pPr>
              <w:pStyle w:val="a7"/>
              <w:numPr>
                <w:ilvl w:val="0"/>
                <w:numId w:val="4"/>
              </w:numPr>
              <w:spacing w:line="259" w:lineRule="auto"/>
              <w:ind w:leftChars="0"/>
              <w:rPr>
                <w:rFonts w:ascii="標楷體" w:eastAsia="標楷體" w:hAnsi="標楷體"/>
              </w:rPr>
            </w:pPr>
            <w:r w:rsidRPr="00E74554">
              <w:rPr>
                <w:rFonts w:ascii="標楷體" w:eastAsia="標楷體" w:hAnsi="標楷體"/>
              </w:rPr>
              <w:t>能了解並遵守班級常規， 表現出合宜的行為。</w:t>
            </w:r>
          </w:p>
          <w:p w:rsidR="00697EBD" w:rsidRPr="00E8367E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E74554" w:rsidRPr="00E74554" w:rsidRDefault="00E74554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74554">
              <w:rPr>
                <w:rFonts w:ascii="標楷體" w:eastAsia="標楷體" w:hAnsi="標楷體"/>
              </w:rPr>
              <w:t xml:space="preserve">完成家庭防災卡， </w:t>
            </w:r>
            <w:r w:rsidRPr="00E74554">
              <w:rPr>
                <w:rFonts w:ascii="標楷體" w:eastAsia="標楷體" w:hAnsi="標楷體" w:hint="eastAsia"/>
              </w:rPr>
              <w:t>並</w:t>
            </w:r>
            <w:r w:rsidRPr="00E74554">
              <w:rPr>
                <w:rFonts w:ascii="標楷體" w:eastAsia="標楷體" w:hAnsi="標楷體" w:hint="eastAsia"/>
                <w:color w:val="000000" w:themeColor="text1"/>
              </w:rPr>
              <w:t>說出發生災害時的應變方式。</w:t>
            </w:r>
          </w:p>
          <w:p w:rsidR="00697EBD" w:rsidRPr="00697EBD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  <w:p w:rsidR="00697EBD" w:rsidRPr="00697EBD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7EBD">
              <w:rPr>
                <w:rFonts w:ascii="標楷體" w:eastAsia="標楷體" w:hAnsi="標楷體"/>
              </w:rPr>
              <w:t>能在執行</w:t>
            </w:r>
            <w:r w:rsidRPr="00697EBD">
              <w:rPr>
                <w:rFonts w:ascii="標楷體" w:eastAsia="標楷體" w:hAnsi="標楷體" w:hint="eastAsia"/>
              </w:rPr>
              <w:t>口腔檢查</w:t>
            </w:r>
            <w:r w:rsidRPr="00697EBD">
              <w:rPr>
                <w:rFonts w:ascii="標楷體" w:eastAsia="標楷體" w:hAnsi="標楷體"/>
              </w:rPr>
              <w:t>時，專注且積極。</w:t>
            </w:r>
          </w:p>
          <w:p w:rsidR="00E74554" w:rsidRPr="00E8367E" w:rsidRDefault="00E74554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E74554" w:rsidRPr="00697EBD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697EBD" w:rsidRPr="00E8367E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697EBD" w:rsidRPr="00697EBD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697EBD" w:rsidRPr="00E74554" w:rsidRDefault="00697EBD" w:rsidP="00697EB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進行打掃工作，並根據指派項目，執行環境整潔的每個步驟。</w:t>
            </w:r>
          </w:p>
        </w:tc>
      </w:tr>
      <w:tr w:rsidR="005B679E" w:rsidRPr="005B679E" w:rsidTr="009A4A67">
        <w:trPr>
          <w:trHeight w:val="50"/>
          <w:jc w:val="center"/>
        </w:trPr>
        <w:tc>
          <w:tcPr>
            <w:tcW w:w="1033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5B679E" w:rsidRPr="005B679E" w:rsidTr="009A4A67">
        <w:trPr>
          <w:trHeight w:val="70"/>
          <w:jc w:val="center"/>
        </w:trPr>
        <w:tc>
          <w:tcPr>
            <w:tcW w:w="6529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5B679E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B679E" w:rsidRPr="005B679E" w:rsidRDefault="005B679E" w:rsidP="005B679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5B679E" w:rsidRPr="005B679E" w:rsidTr="009A4A67">
        <w:trPr>
          <w:trHeight w:val="56"/>
          <w:jc w:val="center"/>
        </w:trPr>
        <w:tc>
          <w:tcPr>
            <w:tcW w:w="6529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D15CE8" w:rsidRPr="005B679E" w:rsidRDefault="00D15CE8" w:rsidP="005B679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單元二 期初友善校園反毒教育宣導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單元三 午餐教育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導師配合營養師宣導資料準備。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針對固定作息、飲食均衡與定時喝水的標準與影響進行宣導。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學生皆能依據指示定時喝水上廁所，健立良好生活方式與飲食習慣，並了解飲食均衡對於身體發展的影響。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單元四 健康檢查(身高、體重、視力)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單元五 全校性複合防災演練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全校防災潛勢地圖之分析與自衛消防編組健立，防災演練路線模擬與安排。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配合國家防災日，進行全校防災演練與宣導。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透過實際參與，了解防災路線，學會防災保命技巧，養成未雨綢繆的防災態度與習慣，落實家庭防災卡的填寫。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單元六 傳染病防治教育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進行洗手正確衛教，透過實作演練，建立良好衛生習慣。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─第六節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單元七 健康檢查(口腔)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E7269C" w:rsidRPr="005B679E" w:rsidRDefault="00E7269C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單元八 校慶活動(含預演)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─第八</w:t>
            </w:r>
            <w:r w:rsidR="00E7269C">
              <w:rPr>
                <w:rFonts w:ascii="標楷體" w:eastAsia="標楷體" w:hAnsi="標楷體" w:cs="Times New Roman" w:hint="eastAsia"/>
                <w:b/>
                <w:szCs w:val="24"/>
              </w:rPr>
              <w:t>、九、十</w:t>
            </w: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導師依據校慶活動準備活動器材。</w:t>
            </w:r>
          </w:p>
          <w:p w:rsidR="005B679E" w:rsidRPr="00E7269C" w:rsidRDefault="00E7269C" w:rsidP="00E7269C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導師按照校慶參與項目將班級做隊伍編排與人員訓練。</w:t>
            </w:r>
          </w:p>
          <w:p w:rsidR="00E7269C" w:rsidRDefault="00E7269C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/>
                <w:szCs w:val="24"/>
              </w:rPr>
              <w:lastRenderedPageBreak/>
              <w:t>導師</w:t>
            </w:r>
            <w:r w:rsidRPr="00E7269C">
              <w:rPr>
                <w:rFonts w:ascii="標楷體" w:eastAsia="標楷體" w:hAnsi="標楷體" w:cs="Times New Roman" w:hint="eastAsia"/>
                <w:szCs w:val="24"/>
              </w:rPr>
              <w:t>介紹校慶流程與意義，討論確認班級參與活動項目和活動配件，並對活動注意事項進行宣導與教導活動配件製作技巧。</w:t>
            </w:r>
          </w:p>
          <w:p w:rsidR="00E7269C" w:rsidRPr="00E7269C" w:rsidRDefault="00E7269C" w:rsidP="00E7269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配合校慶對活動進行預演和排練參與團體活動。</w:t>
            </w:r>
          </w:p>
          <w:p w:rsidR="005B679E" w:rsidRPr="00E7269C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E7269C" w:rsidRDefault="005B679E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進行校慶活動配件製作，透過實作演練，理解並參與全校暨團體活動。</w:t>
            </w:r>
          </w:p>
          <w:p w:rsidR="00E7269C" w:rsidRPr="00E7269C" w:rsidRDefault="00E7269C" w:rsidP="00E7269C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7269C">
              <w:rPr>
                <w:rFonts w:ascii="標楷體" w:eastAsia="標楷體" w:hAnsi="標楷體" w:cs="Times New Roman" w:hint="eastAsia"/>
                <w:szCs w:val="24"/>
              </w:rPr>
              <w:t>透過實作演練，加強安全教育與活動規範，養成自我保護和活動探索能力。</w:t>
            </w:r>
          </w:p>
          <w:p w:rsidR="00E7269C" w:rsidRPr="00E7269C" w:rsidRDefault="00E7269C" w:rsidP="00E7269C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</w:t>
            </w:r>
            <w:r w:rsidR="00E7269C">
              <w:rPr>
                <w:rFonts w:ascii="標楷體" w:eastAsia="標楷體" w:hAnsi="標楷體" w:cs="Times New Roman" w:hint="eastAsia"/>
                <w:szCs w:val="24"/>
              </w:rPr>
              <w:t>八、九、十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單元九 健康促進活動-健康檢查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導師配合護理師建置學童健康檢查資料，約定檢查時間。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透過醫師檢查，了解自己身體成長情形。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根據後續檢查結果，健立良好生活方式與飲食習慣，促進自身健康成長。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─第十一節結束─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 聖誕節感恩活動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班級配合學校活動製作感恩卡，並反省自身一年的優缺點。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學生皆能體察自身特性而認識自己、喜歡自己，再根據反省內容建議，設立目標自我精進。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─第十二節結束─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單元十一 流感疫苗接種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導師配合護理師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建置學童流感注射資料，約定實施時間。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透過醫師檢查，評估自身身體，了解是否可以注射。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根據後續注射結果，進行衛教，多喝水，多休息；了解流感注射後可能有的症狀，充分休息。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單元十二 期末環境整潔活動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按照衛生分配區域與班級人力分派衛生用具。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按照衛生用具與負責區域教導學生用具使用技巧與分工掃除內容。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進行掃除正確衛教，透過實作演練，建立良好衛生習慣。</w:t>
            </w:r>
          </w:p>
          <w:p w:rsidR="005B679E" w:rsidRPr="005B679E" w:rsidRDefault="005B679E" w:rsidP="005B679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─第十四節 結束─</w:t>
            </w:r>
          </w:p>
          <w:p w:rsidR="005B679E" w:rsidRPr="005B679E" w:rsidRDefault="005B679E" w:rsidP="005B679E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6D257E" w:rsidRPr="005B679E" w:rsidRDefault="006D257E" w:rsidP="005B679E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30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(40)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lastRenderedPageBreak/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120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5B679E" w:rsidRDefault="005B679E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E7269C" w:rsidRPr="005B679E" w:rsidRDefault="00EE61CA" w:rsidP="005B679E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4</w:t>
            </w:r>
            <w:r w:rsidR="00E7269C">
              <w:rPr>
                <w:rFonts w:ascii="標楷體" w:eastAsia="標楷體" w:hAnsi="標楷體" w:cs="Times New Roman" w:hint="eastAsia"/>
                <w:noProof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6D257E" w:rsidRPr="005B679E" w:rsidRDefault="006D257E" w:rsidP="005B679E">
            <w:pPr>
              <w:snapToGrid w:val="0"/>
              <w:rPr>
                <w:rFonts w:ascii="Calibri" w:eastAsia="標楷體" w:hAnsi="標楷體" w:cs="Times New Roman" w:hint="eastAsia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PPT</w:t>
            </w: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填寫基本資料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家庭防災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lastRenderedPageBreak/>
              <w:t>卡</w:t>
            </w:r>
          </w:p>
          <w:p w:rsidR="005B679E" w:rsidRPr="005B679E" w:rsidRDefault="005B679E" w:rsidP="005B679E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PTT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學習單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班旗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感恩卡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E7269C" w:rsidRPr="005B679E" w:rsidRDefault="00E7269C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衛生用具</w:t>
            </w:r>
          </w:p>
          <w:p w:rsidR="005B679E" w:rsidRPr="005B679E" w:rsidRDefault="005B679E" w:rsidP="005B679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D257E" w:rsidRPr="005B679E" w:rsidRDefault="006D257E" w:rsidP="005B679E">
            <w:pPr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bookmarkStart w:id="0" w:name="_GoBack"/>
            <w:bookmarkEnd w:id="0"/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80%學生能填寫完成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80%學生能專心聆聽並參與討論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E7269C" w:rsidRPr="005B679E" w:rsidRDefault="00E7269C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Pr="005B679E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5B679E" w:rsidRDefault="005B679E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7269C" w:rsidRPr="005B679E" w:rsidRDefault="00E7269C" w:rsidP="005B679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5B679E" w:rsidRPr="005B679E" w:rsidRDefault="005B679E" w:rsidP="005B679E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</w:rPr>
              <w:t>80%學生能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5B679E" w:rsidRPr="005B679E" w:rsidRDefault="005B679E" w:rsidP="005B679E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892489" w:rsidRDefault="00892489"/>
    <w:p w:rsidR="00892489" w:rsidRDefault="00892489">
      <w:pPr>
        <w:widowControl/>
      </w:pPr>
      <w:r>
        <w:br w:type="page"/>
      </w:r>
    </w:p>
    <w:p w:rsidR="009A4A67" w:rsidRDefault="009A4A67" w:rsidP="009A4A67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892489" w:rsidRPr="00E8367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892489" w:rsidRPr="00E8367E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E745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892489" w:rsidRPr="00E8367E" w:rsidRDefault="00892489" w:rsidP="00E7455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</w:t>
            </w:r>
            <w:r w:rsidRPr="00E8367E">
              <w:rPr>
                <w:rFonts w:ascii="標楷體" w:eastAsia="標楷體" w:hAnsi="標楷體"/>
              </w:rPr>
              <w:lastRenderedPageBreak/>
              <w:t>作的重要。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lastRenderedPageBreak/>
              <w:t>學生透過各項競賽展現自己最好練習成果。</w:t>
            </w:r>
          </w:p>
          <w:p w:rsidR="00892489" w:rsidRPr="00E8367E" w:rsidRDefault="00892489" w:rsidP="00E74554">
            <w:pPr>
              <w:pStyle w:val="a7"/>
              <w:numPr>
                <w:ilvl w:val="0"/>
                <w:numId w:val="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學生實際表現出合宜的典禮行為，參與運動會的積極態度。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2489" w:rsidRPr="00E8367E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892489" w:rsidRPr="00E8367E" w:rsidRDefault="00892489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892489" w:rsidRPr="00E8367E" w:rsidRDefault="00892489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892489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892489" w:rsidRPr="00E8367E" w:rsidRDefault="00892489" w:rsidP="00892489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學生能根據指派項目，執行環境整潔的每個步驟。</w:t>
            </w:r>
          </w:p>
        </w:tc>
        <w:tc>
          <w:tcPr>
            <w:tcW w:w="1418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892489" w:rsidRPr="00E8367E" w:rsidRDefault="00892489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92489" w:rsidRDefault="00892489" w:rsidP="00892489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892489" w:rsidRDefault="00892489" w:rsidP="0089248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892489" w:rsidRDefault="00892489" w:rsidP="0089248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892489" w:rsidRPr="00BD37BB" w:rsidRDefault="00892489" w:rsidP="00892489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A4A67" w:rsidRDefault="00892489" w:rsidP="009A4A67">
      <w:pP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="009A4A67"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:rsidR="00892489" w:rsidRPr="006A3CEF" w:rsidRDefault="00892489" w:rsidP="0089248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892489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892489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892489" w:rsidRPr="002144C3" w:rsidRDefault="00892489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892489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892489" w:rsidRPr="008C6450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92489" w:rsidRPr="006A3CEF" w:rsidTr="00DE21CF">
        <w:trPr>
          <w:trHeight w:val="992"/>
        </w:trPr>
        <w:tc>
          <w:tcPr>
            <w:tcW w:w="646" w:type="dxa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892489" w:rsidRPr="006A3CEF" w:rsidTr="00DE21CF">
        <w:trPr>
          <w:trHeight w:val="1840"/>
        </w:trPr>
        <w:tc>
          <w:tcPr>
            <w:tcW w:w="646" w:type="dxa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892489" w:rsidRPr="000212AC" w:rsidRDefault="00892489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892489" w:rsidRPr="006A3CEF" w:rsidRDefault="00892489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892489" w:rsidRPr="002144C3" w:rsidRDefault="00892489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892489" w:rsidRPr="006A3CEF" w:rsidTr="00DE21CF">
        <w:trPr>
          <w:trHeight w:val="1269"/>
        </w:trPr>
        <w:tc>
          <w:tcPr>
            <w:tcW w:w="1292" w:type="dxa"/>
            <w:gridSpan w:val="2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892489" w:rsidRPr="006A3CEF" w:rsidRDefault="00892489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892489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892489" w:rsidRPr="002144C3" w:rsidRDefault="00892489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892489" w:rsidRPr="006A3CEF" w:rsidRDefault="00892489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892489" w:rsidRDefault="00892489" w:rsidP="00892489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892489" w:rsidRDefault="00892489" w:rsidP="00892489">
      <w:pPr>
        <w:rPr>
          <w:rFonts w:eastAsia="標楷體"/>
          <w:b/>
          <w:noProof/>
        </w:rPr>
      </w:pPr>
    </w:p>
    <w:p w:rsidR="00892489" w:rsidRPr="002C4584" w:rsidRDefault="00892489" w:rsidP="00892489">
      <w:pPr>
        <w:rPr>
          <w:rFonts w:asciiTheme="majorEastAsia" w:eastAsiaTheme="majorEastAsia" w:hAnsiTheme="majorEastAsia"/>
          <w:b/>
        </w:rPr>
      </w:pPr>
    </w:p>
    <w:p w:rsidR="00BE77A1" w:rsidRPr="00892489" w:rsidRDefault="00BE77A1"/>
    <w:sectPr w:rsidR="00BE77A1" w:rsidRPr="00892489" w:rsidSect="005B6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96" w:rsidRDefault="005E5796" w:rsidP="00E7269C">
      <w:r>
        <w:separator/>
      </w:r>
    </w:p>
  </w:endnote>
  <w:endnote w:type="continuationSeparator" w:id="0">
    <w:p w:rsidR="005E5796" w:rsidRDefault="005E5796" w:rsidP="00E7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96" w:rsidRDefault="005E5796" w:rsidP="00E7269C">
      <w:r>
        <w:separator/>
      </w:r>
    </w:p>
  </w:footnote>
  <w:footnote w:type="continuationSeparator" w:id="0">
    <w:p w:rsidR="005E5796" w:rsidRDefault="005E5796" w:rsidP="00E7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90"/>
    <w:multiLevelType w:val="hybridMultilevel"/>
    <w:tmpl w:val="D8E41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04F48"/>
    <w:multiLevelType w:val="hybridMultilevel"/>
    <w:tmpl w:val="E7A67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E00D95"/>
    <w:multiLevelType w:val="hybridMultilevel"/>
    <w:tmpl w:val="D44CD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9E"/>
    <w:rsid w:val="00165C16"/>
    <w:rsid w:val="00332666"/>
    <w:rsid w:val="004B1FE6"/>
    <w:rsid w:val="004C768C"/>
    <w:rsid w:val="005B679E"/>
    <w:rsid w:val="005E5796"/>
    <w:rsid w:val="006329E0"/>
    <w:rsid w:val="00697EBD"/>
    <w:rsid w:val="006B44BE"/>
    <w:rsid w:val="006D257E"/>
    <w:rsid w:val="00780521"/>
    <w:rsid w:val="00892489"/>
    <w:rsid w:val="0093362C"/>
    <w:rsid w:val="009A4A67"/>
    <w:rsid w:val="00BA77A2"/>
    <w:rsid w:val="00BE77A1"/>
    <w:rsid w:val="00C1565C"/>
    <w:rsid w:val="00C51E25"/>
    <w:rsid w:val="00CD6ED1"/>
    <w:rsid w:val="00CE2B05"/>
    <w:rsid w:val="00D15CE8"/>
    <w:rsid w:val="00D6235C"/>
    <w:rsid w:val="00E7269C"/>
    <w:rsid w:val="00E74554"/>
    <w:rsid w:val="00EB393D"/>
    <w:rsid w:val="00ED387C"/>
    <w:rsid w:val="00EE61CA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080E7"/>
  <w15:chartTrackingRefBased/>
  <w15:docId w15:val="{E7D2206E-4041-4AA3-A73B-A0F36E8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6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69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7269C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892489"/>
  </w:style>
  <w:style w:type="character" w:styleId="a9">
    <w:name w:val="Strong"/>
    <w:basedOn w:val="a0"/>
    <w:uiPriority w:val="22"/>
    <w:qFormat/>
    <w:rsid w:val="00892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14</cp:revision>
  <dcterms:created xsi:type="dcterms:W3CDTF">2022-05-16T02:40:00Z</dcterms:created>
  <dcterms:modified xsi:type="dcterms:W3CDTF">2023-02-21T07:03:00Z</dcterms:modified>
</cp:coreProperties>
</file>