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D3" w:rsidRPr="00261267" w:rsidRDefault="00BE7AD3" w:rsidP="00BE7AD3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</w:p>
    <w:p w:rsidR="00BE7AD3" w:rsidRDefault="00BE7AD3" w:rsidP="00BE7AD3">
      <w:pPr>
        <w:pStyle w:val="a3"/>
        <w:spacing w:before="4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閱讀知樂-閱讀</w:t>
      </w:r>
      <w:r w:rsidRPr="00BE7AD3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喜</w:t>
      </w: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樂  教學計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劃</w:t>
      </w:r>
    </w:p>
    <w:p w:rsidR="00BE7AD3" w:rsidRDefault="00BE7AD3" w:rsidP="00BE7AD3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單元一：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閱讀停看聽~閱讀單、閱讀護照介紹</w:t>
      </w:r>
    </w:p>
    <w:p w:rsidR="000C3B91" w:rsidRDefault="000C3B91" w:rsidP="00BE7AD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0C3B91" w:rsidRPr="00FE4120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0C3B91" w:rsidRPr="00FE4120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0C3B91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0C3B91" w:rsidRDefault="000C3B91" w:rsidP="000C3B91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07"/>
      </w:tblGrid>
      <w:tr w:rsidR="000C3B91" w:rsidRPr="00101F50" w:rsidTr="0090754E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7C1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1" w:rsidRPr="009E26EC" w:rsidRDefault="000C3B91" w:rsidP="007C1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 w:rsidR="00CD1680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7C1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C3B91" w:rsidRPr="00730302" w:rsidRDefault="000C3B91" w:rsidP="007C1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0C3B91" w:rsidRPr="00101F50" w:rsidTr="0090754E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7C1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C3B91" w:rsidRPr="00101F50" w:rsidRDefault="000C3B91" w:rsidP="007C1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7C1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000000"/>
            </w:tcBorders>
          </w:tcPr>
          <w:p w:rsidR="000C3B91" w:rsidRPr="00101F50" w:rsidRDefault="000C3B91" w:rsidP="00BA39F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81099E">
              <w:rPr>
                <w:rFonts w:ascii="標楷體" w:eastAsia="標楷體" w:hAnsi="標楷體" w:hint="eastAsia"/>
                <w:noProof/>
              </w:rPr>
              <w:t>4</w:t>
            </w:r>
            <w:r>
              <w:rPr>
                <w:rFonts w:ascii="標楷體" w:eastAsia="標楷體" w:hAnsi="標楷體" w:hint="eastAsia"/>
                <w:noProof/>
              </w:rPr>
              <w:t>節</w:t>
            </w:r>
            <w:r w:rsidR="0081099E">
              <w:rPr>
                <w:rFonts w:ascii="標楷體" w:eastAsia="標楷體" w:hAnsi="標楷體" w:hint="eastAsia"/>
                <w:noProof/>
              </w:rPr>
              <w:t>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0C3B91" w:rsidRPr="00B54AF0" w:rsidTr="0090754E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90754E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0C3B91" w:rsidRDefault="000C3B91" w:rsidP="0090754E">
            <w:pPr>
              <w:pStyle w:val="a3"/>
              <w:spacing w:before="10" w:line="300" w:lineRule="exact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0C3B91" w:rsidRPr="00B54AF0" w:rsidRDefault="000C3B91" w:rsidP="0090754E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0C3B91" w:rsidRPr="00B54AF0" w:rsidRDefault="000C3B91" w:rsidP="0090754E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0C3B91" w:rsidRPr="005926CE" w:rsidRDefault="000C3B91" w:rsidP="0090754E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0C3B91" w:rsidRPr="005926CE" w:rsidRDefault="000C3B91" w:rsidP="0090754E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0C3B91" w:rsidRPr="00B54AF0" w:rsidRDefault="000C3B91" w:rsidP="0090754E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0C3B91" w:rsidRPr="00B54AF0" w:rsidTr="0090754E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0C3B91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3B91" w:rsidRPr="00B54AF0" w:rsidTr="0090754E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0C3B91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0C3B91" w:rsidRPr="00B54AF0" w:rsidRDefault="000C3B91" w:rsidP="0090754E">
            <w:pPr>
              <w:pStyle w:val="a3"/>
              <w:spacing w:before="10" w:line="3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3B91" w:rsidRPr="00B54AF0" w:rsidTr="0090754E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7C1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7C1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0C3B91" w:rsidRPr="00B54AF0" w:rsidTr="0090754E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B91" w:rsidRPr="00B54AF0" w:rsidRDefault="00AE4965" w:rsidP="007C1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>
                  <wp:extent cx="3208713" cy="1712422"/>
                  <wp:effectExtent l="0" t="0" r="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F52F0D" w:rsidRPr="00F52F0D" w:rsidRDefault="00F52F0D" w:rsidP="00F52F0D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閱讀單</w:t>
            </w:r>
            <w:r w:rsidR="003C2A44"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是什麼？</w:t>
            </w:r>
          </w:p>
          <w:p w:rsidR="00F52F0D" w:rsidRPr="00F52F0D" w:rsidRDefault="00F52F0D" w:rsidP="00F52F0D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閱讀單怎麼寫</w:t>
            </w: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  <w:p w:rsidR="000C3B91" w:rsidRPr="007C21A9" w:rsidRDefault="00F52F0D" w:rsidP="00F52F0D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3</w:t>
            </w:r>
            <w:r w:rsidR="003C2A44"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閱讀單的獎勵制度有哪些</w:t>
            </w:r>
            <w:r w:rsidR="003C2A44"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？</w:t>
            </w:r>
          </w:p>
        </w:tc>
      </w:tr>
      <w:tr w:rsidR="000C3B91" w:rsidRPr="00B54AF0" w:rsidTr="0090754E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7C1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0C3B91" w:rsidRPr="00B54AF0" w:rsidTr="0090754E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F52F0D" w:rsidRPr="003F7AC4" w:rsidRDefault="00F52F0D" w:rsidP="00F52F0D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1.認識閱讀單</w:t>
            </w:r>
          </w:p>
          <w:p w:rsidR="00F52F0D" w:rsidRPr="003F7AC4" w:rsidRDefault="00F52F0D" w:rsidP="00F52F0D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2.學會閱讀單的寫法</w:t>
            </w:r>
          </w:p>
          <w:p w:rsidR="000C3B91" w:rsidRPr="00E06293" w:rsidRDefault="00F52F0D" w:rsidP="00F52F0D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3.知道閱讀護照的認證、獎勵制度</w:t>
            </w:r>
          </w:p>
        </w:tc>
      </w:tr>
      <w:tr w:rsidR="00E52D6D" w:rsidRPr="00B54AF0" w:rsidTr="00C70B5B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52D6D" w:rsidRPr="00730302" w:rsidRDefault="00E52D6D" w:rsidP="007C1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E52D6D" w:rsidRPr="00730302" w:rsidRDefault="00E52D6D" w:rsidP="007C1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52D6D" w:rsidRPr="00B54AF0" w:rsidRDefault="00E52D6D" w:rsidP="007C1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0C3B91" w:rsidRPr="00B54AF0" w:rsidTr="0090754E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0C3B91" w:rsidRPr="00730302" w:rsidRDefault="000C3B91" w:rsidP="007C1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C3B91" w:rsidRPr="00E06293" w:rsidRDefault="000C3B91" w:rsidP="007C1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0C3B91" w:rsidRPr="00E06293" w:rsidRDefault="000C3B91" w:rsidP="007C1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0C3B91" w:rsidRPr="00E06293" w:rsidRDefault="000C3B91" w:rsidP="007C1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0C3B91" w:rsidRPr="00E06293" w:rsidRDefault="000C3B91" w:rsidP="007C1089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0C3B91" w:rsidRDefault="000C3B91" w:rsidP="000C3B91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0C3B91" w:rsidRPr="00D167DE" w:rsidTr="00C73DD4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0C3B91" w:rsidRPr="00D167DE" w:rsidRDefault="000C3B91" w:rsidP="007C1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0C3B91" w:rsidRPr="00D167DE" w:rsidTr="00C73DD4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0C3B91" w:rsidRPr="00D167DE" w:rsidRDefault="000C3B91" w:rsidP="007C1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0C3B91" w:rsidRPr="00D167DE" w:rsidRDefault="000C3B91" w:rsidP="007C1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0C3B91" w:rsidRPr="00D167DE" w:rsidRDefault="000C3B91" w:rsidP="007C1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0C3B91" w:rsidRPr="00D167DE" w:rsidRDefault="000C3B91" w:rsidP="007C1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3B91" w:rsidRPr="00D167DE" w:rsidRDefault="000C3B91" w:rsidP="007C1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3C7455" w:rsidRPr="00647C8D" w:rsidTr="006D7E47">
        <w:trPr>
          <w:trHeight w:val="649"/>
        </w:trPr>
        <w:tc>
          <w:tcPr>
            <w:tcW w:w="6941" w:type="dxa"/>
          </w:tcPr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單元一、</w:t>
            </w:r>
            <w:r w:rsidRPr="009449A6">
              <w:rPr>
                <w:rFonts w:hint="eastAsia"/>
                <w:lang w:eastAsia="zh-TW"/>
              </w:rPr>
              <w:t>閱讀停看聽</w:t>
            </w:r>
            <w:r w:rsidRPr="009449A6">
              <w:rPr>
                <w:rFonts w:hint="eastAsia"/>
                <w:lang w:eastAsia="zh-TW"/>
              </w:rPr>
              <w:t>~</w:t>
            </w:r>
            <w:r w:rsidRPr="009449A6">
              <w:rPr>
                <w:rFonts w:hint="eastAsia"/>
                <w:lang w:eastAsia="zh-TW"/>
              </w:rPr>
              <w:t>閱讀單、閱讀護照介紹</w:t>
            </w:r>
            <w:r w:rsidRPr="009449A6">
              <w:rPr>
                <w:rFonts w:hint="eastAsia"/>
                <w:lang w:eastAsia="zh-TW"/>
              </w:rPr>
              <w:t>(4)</w:t>
            </w: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Pr="00FE438B" w:rsidRDefault="003C7455" w:rsidP="006D7E47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="細明體" w:eastAsia="細明體" w:hAnsi="細明體" w:hint="eastAsia"/>
                <w:color w:val="000000"/>
                <w:lang w:eastAsia="zh-TW"/>
              </w:rPr>
              <w:t>在講台上展示閱讀單</w:t>
            </w: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教師說明閱讀單上的欄位是什麼意思，及如何書寫。</w:t>
            </w:r>
          </w:p>
          <w:p w:rsidR="003C7455" w:rsidRPr="00A974D5" w:rsidRDefault="003C7455" w:rsidP="006D7E47">
            <w:pPr>
              <w:rPr>
                <w:lang w:eastAsia="zh-TW"/>
              </w:rPr>
            </w:pPr>
            <w:r w:rsidRPr="00A974D5"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教師示範書寫方式。</w:t>
            </w:r>
          </w:p>
          <w:p w:rsidR="003C7455" w:rsidRDefault="003C7455" w:rsidP="006D7E47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統整課堂學習內容</w:t>
            </w:r>
            <w:r w:rsidRPr="00B31858">
              <w:rPr>
                <w:rFonts w:hint="eastAsia"/>
                <w:lang w:eastAsia="zh-TW"/>
              </w:rPr>
              <w:t>。</w:t>
            </w:r>
          </w:p>
          <w:p w:rsidR="003C7455" w:rsidRPr="00A974D5" w:rsidRDefault="003C7455" w:rsidP="006D7E47">
            <w:pPr>
              <w:widowControl/>
              <w:spacing w:line="360" w:lineRule="atLeast"/>
              <w:rPr>
                <w:lang w:eastAsia="zh-TW"/>
              </w:rPr>
            </w:pPr>
          </w:p>
          <w:p w:rsidR="003C7455" w:rsidRDefault="003C7455" w:rsidP="006D7E4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C7455" w:rsidRDefault="003C7455" w:rsidP="006D7E47">
            <w:pPr>
              <w:jc w:val="center"/>
              <w:rPr>
                <w:lang w:eastAsia="zh-TW"/>
              </w:rPr>
            </w:pP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複習舊經驗。</w:t>
            </w: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教師說明閱讀單上的欄位是什麼意思，及如何書寫。</w:t>
            </w:r>
          </w:p>
          <w:p w:rsidR="003C7455" w:rsidRPr="00A974D5" w:rsidRDefault="003C7455" w:rsidP="006D7E47">
            <w:pPr>
              <w:rPr>
                <w:lang w:eastAsia="zh-TW"/>
              </w:rPr>
            </w:pPr>
            <w:r w:rsidRPr="00A974D5"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教師示範書寫方式。</w:t>
            </w:r>
          </w:p>
          <w:p w:rsidR="003C7455" w:rsidRDefault="003C7455" w:rsidP="006D7E47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統整課堂學習內容</w:t>
            </w:r>
            <w:r w:rsidRPr="00B31858">
              <w:rPr>
                <w:rFonts w:hint="eastAsia"/>
                <w:lang w:eastAsia="zh-TW"/>
              </w:rPr>
              <w:t>。</w:t>
            </w:r>
          </w:p>
          <w:p w:rsidR="003C7455" w:rsidRDefault="003C7455" w:rsidP="006D7E4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C7455" w:rsidRDefault="003C7455" w:rsidP="006D7E47">
            <w:pPr>
              <w:jc w:val="center"/>
              <w:rPr>
                <w:lang w:eastAsia="zh-TW"/>
              </w:rPr>
            </w:pP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複習舊經驗。</w:t>
            </w: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教師示範書寫方式。</w:t>
            </w:r>
          </w:p>
          <w:p w:rsidR="003C7455" w:rsidRPr="00A974D5" w:rsidRDefault="003C7455" w:rsidP="006D7E47">
            <w:pPr>
              <w:rPr>
                <w:lang w:eastAsia="zh-TW"/>
              </w:rPr>
            </w:pPr>
            <w:r w:rsidRPr="00A974D5"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學生實作，練習書寫閱讀單</w:t>
            </w:r>
          </w:p>
          <w:p w:rsidR="003C7455" w:rsidRDefault="003C7455" w:rsidP="006D7E47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統整課堂學習內容</w:t>
            </w:r>
            <w:r w:rsidRPr="00B31858">
              <w:rPr>
                <w:rFonts w:hint="eastAsia"/>
                <w:lang w:eastAsia="zh-TW"/>
              </w:rPr>
              <w:t>。</w:t>
            </w:r>
          </w:p>
          <w:p w:rsidR="003C7455" w:rsidRDefault="003C7455" w:rsidP="006D7E4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《第三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C7455" w:rsidRDefault="003C7455" w:rsidP="006D7E47">
            <w:pPr>
              <w:jc w:val="center"/>
              <w:rPr>
                <w:lang w:eastAsia="zh-TW"/>
              </w:rPr>
            </w:pP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複習舊經驗。</w:t>
            </w:r>
          </w:p>
          <w:p w:rsidR="003C7455" w:rsidRDefault="003C7455" w:rsidP="006D7E47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學生實作，練習書寫閱讀單。</w:t>
            </w:r>
          </w:p>
          <w:p w:rsidR="003C7455" w:rsidRPr="00A974D5" w:rsidRDefault="003C7455" w:rsidP="006D7E47">
            <w:pPr>
              <w:rPr>
                <w:lang w:eastAsia="zh-TW"/>
              </w:rPr>
            </w:pPr>
            <w:r w:rsidRPr="00A974D5"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教師介紹閱讀護照。</w:t>
            </w:r>
          </w:p>
          <w:p w:rsidR="003C7455" w:rsidRDefault="003C7455" w:rsidP="006D7E47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C7455" w:rsidRPr="008E5957" w:rsidRDefault="003C7455" w:rsidP="006D7E47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說明閱讀護照的認證及獎勵方式。</w:t>
            </w:r>
          </w:p>
          <w:p w:rsidR="003C7455" w:rsidRDefault="003C7455" w:rsidP="00BE7AD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《第四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35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BE7AD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1525" w:type="dxa"/>
          </w:tcPr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閱讀單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閱讀單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閱讀單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閱讀單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閱讀護照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Pr="00847DDE" w:rsidRDefault="003C7455" w:rsidP="006D7E47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 w:rsidRPr="00387869">
              <w:rPr>
                <w:rFonts w:hint="eastAsia"/>
                <w:lang w:eastAsia="zh-TW"/>
              </w:rPr>
              <w:t>口語評量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 w:rsidRPr="00387869">
              <w:rPr>
                <w:rFonts w:hint="eastAsia"/>
                <w:lang w:eastAsia="zh-TW"/>
              </w:rPr>
              <w:t>口語評量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C7455" w:rsidRPr="006F19F3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C7455" w:rsidRDefault="003C7455" w:rsidP="006D7E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3C7455" w:rsidRDefault="003C7455" w:rsidP="006D7E47">
            <w:pPr>
              <w:rPr>
                <w:lang w:eastAsia="zh-TW"/>
              </w:rPr>
            </w:pPr>
          </w:p>
          <w:p w:rsidR="003C7455" w:rsidRDefault="003C7455" w:rsidP="006D7E47">
            <w:pPr>
              <w:rPr>
                <w:lang w:eastAsia="zh-TW"/>
              </w:rPr>
            </w:pPr>
          </w:p>
        </w:tc>
      </w:tr>
    </w:tbl>
    <w:p w:rsidR="00DB1AB3" w:rsidRDefault="00DB1AB3" w:rsidP="00A07D16">
      <w:pPr>
        <w:rPr>
          <w:szCs w:val="24"/>
        </w:rPr>
      </w:pPr>
    </w:p>
    <w:p w:rsidR="0090754E" w:rsidRPr="006A3CEF" w:rsidRDefault="0090754E" w:rsidP="0090754E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90754E" w:rsidRPr="00A258E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90754E" w:rsidRPr="00A258EE" w:rsidRDefault="0090754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0754E" w:rsidRPr="00A258EE" w:rsidRDefault="0090754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90754E" w:rsidRPr="00A258EE" w:rsidRDefault="0090754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90754E" w:rsidRPr="00A258EE" w:rsidRDefault="0090754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90754E" w:rsidRPr="00A258EE" w:rsidRDefault="0090754E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90754E" w:rsidRPr="00A258E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90754E" w:rsidRPr="00A258EE" w:rsidRDefault="0090754E" w:rsidP="00DE21CF">
            <w:pPr>
              <w:rPr>
                <w:rFonts w:ascii="標楷體" w:eastAsia="標楷體" w:hAnsi="標楷體"/>
                <w:b/>
              </w:rPr>
            </w:pPr>
            <w:r w:rsidRPr="0090754E">
              <w:rPr>
                <w:rFonts w:ascii="標楷體" w:eastAsia="標楷體" w:hAnsi="標楷體" w:hint="eastAsia"/>
              </w:rPr>
              <w:t>閱讀停看聽~閱讀單、閱讀護照介紹</w:t>
            </w:r>
          </w:p>
        </w:tc>
        <w:tc>
          <w:tcPr>
            <w:tcW w:w="2609" w:type="dxa"/>
            <w:vAlign w:val="center"/>
          </w:tcPr>
          <w:p w:rsidR="0090754E" w:rsidRPr="00247580" w:rsidRDefault="00247580" w:rsidP="002475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認識閱讀單與閱讀護照並學習如何書寫和使用。</w:t>
            </w:r>
          </w:p>
        </w:tc>
        <w:tc>
          <w:tcPr>
            <w:tcW w:w="2777" w:type="dxa"/>
            <w:vAlign w:val="center"/>
          </w:tcPr>
          <w:p w:rsidR="00247580" w:rsidRDefault="00247580" w:rsidP="00247580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能了解閱讀單的使用方式。</w:t>
            </w:r>
          </w:p>
          <w:p w:rsidR="00247580" w:rsidRPr="00247580" w:rsidRDefault="00247580" w:rsidP="00247580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能正確書寫閱讀單。</w:t>
            </w:r>
          </w:p>
          <w:p w:rsidR="00247580" w:rsidRPr="00247580" w:rsidRDefault="00247580" w:rsidP="00247580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能了解閱讀護照的使用方式。</w:t>
            </w:r>
          </w:p>
        </w:tc>
        <w:tc>
          <w:tcPr>
            <w:tcW w:w="1418" w:type="dxa"/>
            <w:vAlign w:val="center"/>
          </w:tcPr>
          <w:p w:rsidR="0090754E" w:rsidRPr="00A258EE" w:rsidRDefault="0090754E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258E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90754E" w:rsidRPr="00FC44BC" w:rsidRDefault="0090754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90754E" w:rsidRPr="00FC44BC" w:rsidRDefault="0090754E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247580" w:rsidRPr="00247580" w:rsidRDefault="00247580" w:rsidP="002475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47580">
              <w:rPr>
                <w:rFonts w:ascii="標楷體" w:eastAsia="標楷體" w:hAnsi="標楷體" w:hint="eastAsia"/>
                <w:color w:val="000000" w:themeColor="text1"/>
              </w:rPr>
              <w:t>閱讀單</w:t>
            </w:r>
          </w:p>
          <w:p w:rsidR="0090754E" w:rsidRPr="00A258EE" w:rsidRDefault="00247580" w:rsidP="002475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47580">
              <w:rPr>
                <w:rFonts w:ascii="標楷體" w:eastAsia="標楷體" w:hAnsi="標楷體" w:hint="eastAsia"/>
                <w:color w:val="000000" w:themeColor="text1"/>
              </w:rPr>
              <w:t>閱讀護照</w:t>
            </w:r>
          </w:p>
        </w:tc>
      </w:tr>
    </w:tbl>
    <w:p w:rsidR="0090754E" w:rsidRPr="0090754E" w:rsidRDefault="0090754E" w:rsidP="00A07D16">
      <w:pPr>
        <w:rPr>
          <w:szCs w:val="24"/>
        </w:rPr>
      </w:pPr>
    </w:p>
    <w:p w:rsidR="0090754E" w:rsidRPr="00B54AF0" w:rsidRDefault="0090754E" w:rsidP="00A07D16">
      <w:pPr>
        <w:rPr>
          <w:szCs w:val="24"/>
        </w:rPr>
      </w:pPr>
    </w:p>
    <w:p w:rsidR="00C27658" w:rsidRDefault="00A55B6A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 w:rsidR="00076B0E"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3C7455" w:rsidRPr="00076B0E" w:rsidRDefault="003C7455" w:rsidP="003C7455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9E692E">
        <w:rPr>
          <w:rFonts w:asciiTheme="minorEastAsia" w:hAnsiTheme="minorEastAsia" w:hint="eastAsia"/>
          <w:b/>
          <w:szCs w:val="24"/>
          <w:u w:val="double"/>
        </w:rPr>
        <w:t>單元一：閱讀停看聽~閱讀單、閱讀護照介紹(4)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3C7455" w:rsidRPr="00A55B6A" w:rsidTr="0090754E">
        <w:trPr>
          <w:trHeight w:val="704"/>
        </w:trPr>
        <w:tc>
          <w:tcPr>
            <w:tcW w:w="1751" w:type="dxa"/>
            <w:gridSpan w:val="2"/>
            <w:vAlign w:val="center"/>
          </w:tcPr>
          <w:p w:rsidR="003C7455" w:rsidRPr="00A55B6A" w:rsidRDefault="003C7455" w:rsidP="006D7E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C7455" w:rsidRPr="003F7AC4" w:rsidRDefault="003C7455" w:rsidP="006D7E47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1.認識閱讀單</w:t>
            </w:r>
          </w:p>
          <w:p w:rsidR="003C7455" w:rsidRPr="003F7AC4" w:rsidRDefault="003C7455" w:rsidP="006D7E47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2.學會閱讀單的寫法</w:t>
            </w:r>
          </w:p>
          <w:p w:rsidR="003C7455" w:rsidRPr="001F5C60" w:rsidRDefault="003C7455" w:rsidP="006D7E47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7A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3.知道閱讀護照的認證、獎勵制度</w:t>
            </w:r>
          </w:p>
        </w:tc>
      </w:tr>
      <w:tr w:rsidR="003C7455" w:rsidRPr="00A55B6A" w:rsidTr="0090754E">
        <w:trPr>
          <w:trHeight w:val="383"/>
        </w:trPr>
        <w:tc>
          <w:tcPr>
            <w:tcW w:w="1751" w:type="dxa"/>
            <w:gridSpan w:val="2"/>
            <w:vAlign w:val="center"/>
          </w:tcPr>
          <w:p w:rsidR="003C7455" w:rsidRPr="00A55B6A" w:rsidRDefault="003C7455" w:rsidP="006D7E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C7455" w:rsidRPr="001528FD" w:rsidRDefault="003C7455" w:rsidP="006D7E47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完成閱讀單</w:t>
            </w:r>
          </w:p>
          <w:p w:rsidR="003C7455" w:rsidRPr="00946E2E" w:rsidRDefault="003C7455" w:rsidP="006D7E47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說出閱讀護照認證方式</w:t>
            </w:r>
          </w:p>
        </w:tc>
      </w:tr>
      <w:tr w:rsidR="003C7455" w:rsidRPr="00A55B6A" w:rsidTr="0090754E">
        <w:trPr>
          <w:trHeight w:val="534"/>
        </w:trPr>
        <w:tc>
          <w:tcPr>
            <w:tcW w:w="10348" w:type="dxa"/>
            <w:gridSpan w:val="7"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3C7455" w:rsidRPr="00A55B6A" w:rsidTr="0090754E">
        <w:trPr>
          <w:trHeight w:val="422"/>
        </w:trPr>
        <w:tc>
          <w:tcPr>
            <w:tcW w:w="1105" w:type="dxa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3C7455" w:rsidRPr="00A55B6A" w:rsidTr="0090754E">
        <w:trPr>
          <w:trHeight w:val="775"/>
        </w:trPr>
        <w:tc>
          <w:tcPr>
            <w:tcW w:w="1105" w:type="dxa"/>
            <w:vAlign w:val="center"/>
          </w:tcPr>
          <w:p w:rsidR="003C7455" w:rsidRPr="00A55B6A" w:rsidRDefault="0020319D" w:rsidP="006D7E4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0754E">
              <w:rPr>
                <w:rFonts w:ascii="標楷體" w:eastAsia="標楷體" w:hAnsi="標楷體" w:hint="eastAsia"/>
              </w:rPr>
              <w:t>閱讀停看聽~閱讀單、閱讀護照介紹</w:t>
            </w:r>
          </w:p>
        </w:tc>
        <w:tc>
          <w:tcPr>
            <w:tcW w:w="646" w:type="dxa"/>
            <w:vMerge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3C7455" w:rsidRPr="001528FD" w:rsidRDefault="003C7455" w:rsidP="006D7E47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完成閱讀單</w:t>
            </w:r>
          </w:p>
          <w:p w:rsidR="003C7455" w:rsidRPr="00473168" w:rsidRDefault="003C7455" w:rsidP="006D7E4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說出閱讀護照認證方式</w:t>
            </w:r>
          </w:p>
        </w:tc>
        <w:tc>
          <w:tcPr>
            <w:tcW w:w="3402" w:type="dxa"/>
            <w:gridSpan w:val="2"/>
            <w:vAlign w:val="center"/>
          </w:tcPr>
          <w:p w:rsidR="003C7455" w:rsidRPr="001528FD" w:rsidRDefault="003C7455" w:rsidP="006D7E47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完成閱讀單</w:t>
            </w:r>
          </w:p>
          <w:p w:rsidR="003C7455" w:rsidRPr="00C4354A" w:rsidRDefault="003C7455" w:rsidP="006D7E4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1528FD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說出閱讀護照認證方式</w:t>
            </w:r>
          </w:p>
        </w:tc>
        <w:tc>
          <w:tcPr>
            <w:tcW w:w="1984" w:type="dxa"/>
            <w:vAlign w:val="center"/>
          </w:tcPr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3C7455" w:rsidRPr="00A55B6A" w:rsidTr="0090754E">
        <w:trPr>
          <w:trHeight w:val="932"/>
        </w:trPr>
        <w:tc>
          <w:tcPr>
            <w:tcW w:w="1751" w:type="dxa"/>
            <w:gridSpan w:val="2"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說出。</w:t>
            </w:r>
          </w:p>
        </w:tc>
        <w:tc>
          <w:tcPr>
            <w:tcW w:w="3402" w:type="dxa"/>
            <w:gridSpan w:val="2"/>
            <w:vAlign w:val="center"/>
          </w:tcPr>
          <w:p w:rsidR="003C7455" w:rsidRPr="00166B88" w:rsidRDefault="003C7455" w:rsidP="006D7E4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未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呈現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984" w:type="dxa"/>
            <w:vAlign w:val="center"/>
          </w:tcPr>
          <w:p w:rsidR="003C7455" w:rsidRPr="00A55B6A" w:rsidRDefault="003C7455" w:rsidP="006D7E4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3C7455" w:rsidRPr="00A55B6A" w:rsidTr="0090754E">
        <w:trPr>
          <w:trHeight w:val="184"/>
        </w:trPr>
        <w:tc>
          <w:tcPr>
            <w:tcW w:w="1751" w:type="dxa"/>
            <w:gridSpan w:val="2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3C7455" w:rsidRPr="00BD7977" w:rsidRDefault="003C7455" w:rsidP="006D7E47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3C7455" w:rsidRPr="00A55B6A" w:rsidTr="0090754E">
        <w:trPr>
          <w:trHeight w:val="613"/>
        </w:trPr>
        <w:tc>
          <w:tcPr>
            <w:tcW w:w="1751" w:type="dxa"/>
            <w:gridSpan w:val="2"/>
            <w:vAlign w:val="center"/>
          </w:tcPr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3C7455" w:rsidRPr="00A55B6A" w:rsidRDefault="003C7455" w:rsidP="006D7E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3C7455" w:rsidRPr="00A55B6A" w:rsidRDefault="003C7455" w:rsidP="006D7E47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3C7455" w:rsidRPr="00A55B6A" w:rsidRDefault="003C7455" w:rsidP="006D7E47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3C7455" w:rsidRPr="00A55B6A" w:rsidRDefault="003C7455" w:rsidP="006D7E4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3C7455" w:rsidRDefault="003C7455" w:rsidP="003C7455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3C7455" w:rsidRDefault="003C7455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BE7AD3" w:rsidRDefault="00BE7AD3" w:rsidP="00D70878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單元二：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閱讀策略--故事三要素</w:t>
      </w:r>
    </w:p>
    <w:p w:rsidR="00D70878" w:rsidRDefault="00D70878" w:rsidP="00D7087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D70878" w:rsidRDefault="00D70878" w:rsidP="00D70878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D70878" w:rsidRDefault="00D70878" w:rsidP="00D70878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D70878" w:rsidRDefault="00D70878" w:rsidP="00D70878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D70878" w:rsidRDefault="00D70878" w:rsidP="00D70878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D70878" w:rsidTr="00E52D6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878" w:rsidRDefault="00D7087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878" w:rsidRDefault="00D708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D70878" w:rsidRDefault="00D70878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D70878" w:rsidTr="00E52D6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878" w:rsidRDefault="00D7087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跨領域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878" w:rsidRDefault="00D708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D70878" w:rsidRDefault="00D708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851"/>
        <w:gridCol w:w="2296"/>
        <w:gridCol w:w="1701"/>
        <w:gridCol w:w="4819"/>
      </w:tblGrid>
      <w:tr w:rsidR="00D70878" w:rsidTr="00E52D6D">
        <w:trPr>
          <w:trHeight w:val="3695"/>
          <w:jc w:val="center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70878" w:rsidRDefault="00D70878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D70878" w:rsidRDefault="00D70878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D70878" w:rsidRDefault="00D70878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D70878" w:rsidRDefault="00D70878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D70878" w:rsidRDefault="00D70878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D70878" w:rsidRDefault="00D70878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D70878" w:rsidRDefault="00D70878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D70878" w:rsidTr="00E52D6D">
        <w:trPr>
          <w:trHeight w:val="840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與他人交談時,能適當的提問、合宜的回答,並分享想法。</w:t>
            </w:r>
          </w:p>
        </w:tc>
      </w:tr>
      <w:tr w:rsidR="00D70878" w:rsidTr="00E52D6D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widowControl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D70878" w:rsidRDefault="00D70878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故事、童詩。</w:t>
            </w:r>
          </w:p>
        </w:tc>
      </w:tr>
      <w:tr w:rsidR="00D70878" w:rsidTr="00E52D6D">
        <w:trPr>
          <w:jc w:val="center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70878" w:rsidRDefault="00D70878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/>
                <w:noProof/>
                <w:color w:val="FF0000"/>
                <w:szCs w:val="24"/>
              </w:rPr>
              <w:t>概念架構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70878" w:rsidRDefault="00D70878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b/>
                <w:noProof/>
                <w:color w:val="FF0000"/>
                <w:szCs w:val="24"/>
              </w:rPr>
              <w:t>導引問題</w:t>
            </w:r>
          </w:p>
        </w:tc>
      </w:tr>
      <w:tr w:rsidR="00D70878" w:rsidTr="00E52D6D">
        <w:trPr>
          <w:jc w:val="center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</w:rPr>
              <w:drawing>
                <wp:inline distT="0" distB="0" distL="0" distR="0">
                  <wp:extent cx="3208655" cy="1712595"/>
                  <wp:effectExtent l="0" t="0" r="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1.閱讀單是什麼？</w:t>
            </w:r>
          </w:p>
          <w:p w:rsidR="00D70878" w:rsidRDefault="00D70878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2.閱讀單怎麼寫？</w:t>
            </w:r>
          </w:p>
          <w:p w:rsidR="00D70878" w:rsidRDefault="00D70878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3.閱讀單的獎勵制度有哪些？</w:t>
            </w:r>
          </w:p>
        </w:tc>
      </w:tr>
      <w:tr w:rsidR="00D70878" w:rsidTr="00E52D6D">
        <w:trPr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70878" w:rsidRDefault="00D70878" w:rsidP="00DF4C03">
            <w:pPr>
              <w:adjustRightInd w:val="0"/>
              <w:ind w:left="579" w:hangingChars="263" w:hanging="579"/>
              <w:jc w:val="center"/>
              <w:rPr>
                <w:rFonts w:ascii="標楷體" w:eastAsia="標楷體" w:hAnsi="標楷體" w:cs="標楷體i.."/>
                <w:sz w:val="24"/>
                <w:szCs w:val="24"/>
              </w:rPr>
            </w:pPr>
            <w:r>
              <w:rPr>
                <w:rFonts w:eastAsia="標楷體" w:hAnsi="標楷體" w:hint="eastAsia"/>
                <w:b/>
                <w:noProof/>
                <w:szCs w:val="24"/>
              </w:rPr>
              <w:t>學習目標</w:t>
            </w:r>
          </w:p>
        </w:tc>
      </w:tr>
      <w:tr w:rsidR="00D70878" w:rsidTr="00E52D6D">
        <w:trPr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1.認識閱讀單</w:t>
            </w:r>
          </w:p>
          <w:p w:rsidR="00D70878" w:rsidRDefault="00D70878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2.學會閱讀單的寫法</w:t>
            </w:r>
          </w:p>
          <w:p w:rsidR="00D70878" w:rsidRDefault="00D70878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3.知道閱讀護照的認證、獎勵制度</w:t>
            </w:r>
          </w:p>
        </w:tc>
      </w:tr>
      <w:tr w:rsidR="00E52D6D" w:rsidTr="00E52D6D">
        <w:trPr>
          <w:trHeight w:val="895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2D6D" w:rsidRDefault="00E52D6D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b/>
                <w:noProof/>
                <w:szCs w:val="24"/>
                <w:lang w:eastAsia="zh-TW"/>
              </w:rPr>
              <w:lastRenderedPageBreak/>
              <w:t>融入之議題</w:t>
            </w:r>
          </w:p>
          <w:p w:rsidR="00E52D6D" w:rsidRDefault="00E52D6D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noProof/>
                <w:szCs w:val="24"/>
                <w:lang w:eastAsia="zh-TW"/>
              </w:rPr>
              <w:t>（學生確實有所探討的議題才列入）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D6D" w:rsidRDefault="00E52D6D" w:rsidP="00686CC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D70878" w:rsidTr="00E52D6D">
        <w:trPr>
          <w:jc w:val="center"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>
              <w:rPr>
                <w:rFonts w:eastAsia="標楷體" w:hAnsi="標楷體" w:hint="eastAsia"/>
                <w:b/>
                <w:noProof/>
                <w:szCs w:val="24"/>
              </w:rPr>
              <w:t>學習資源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D70878" w:rsidRDefault="00D7087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D70878" w:rsidRDefault="00D7087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D70878" w:rsidRDefault="00D70878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D70878" w:rsidRDefault="00D70878" w:rsidP="00D70878"/>
    <w:tbl>
      <w:tblPr>
        <w:tblStyle w:val="a7"/>
        <w:tblW w:w="10486" w:type="dxa"/>
        <w:tblLayout w:type="fixed"/>
        <w:tblLook w:val="04A0" w:firstRow="1" w:lastRow="0" w:firstColumn="1" w:lastColumn="0" w:noHBand="0" w:noVBand="1"/>
      </w:tblPr>
      <w:tblGrid>
        <w:gridCol w:w="6942"/>
        <w:gridCol w:w="743"/>
        <w:gridCol w:w="1525"/>
        <w:gridCol w:w="1276"/>
      </w:tblGrid>
      <w:tr w:rsidR="00D70878" w:rsidTr="00D70878">
        <w:trPr>
          <w:trHeight w:val="37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autoSpaceDE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D70878" w:rsidTr="00D70878">
        <w:trPr>
          <w:trHeight w:val="64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  <w:p w:rsidR="00D70878" w:rsidRDefault="00D708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(分)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0878" w:rsidRDefault="00D708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D70878" w:rsidTr="00D70878">
        <w:trPr>
          <w:trHeight w:val="64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單元二、故事三要素</w:t>
            </w:r>
            <w:r>
              <w:rPr>
                <w:lang w:eastAsia="zh-TW"/>
              </w:rPr>
              <w:t>(4)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壹、引起動機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你會說故事嗎</w:t>
            </w:r>
            <w:r>
              <w:rPr>
                <w:rFonts w:ascii="細明體" w:eastAsia="細明體" w:hAnsi="細明體" w:cs="細明體" w:hint="eastAsia"/>
                <w:lang w:eastAsia="zh-TW"/>
              </w:rPr>
              <w:t>？你會說哪一個你曾經聽過的故事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貳、發展活動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想一想，我們讀過的、聽過的故事，像是《小黑魚》或《媽媽的紅沙發》，故事裡有什麼呢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2.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老師準備故事中的詞句或句子，讓學生將這些詞句分類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pStyle w:val="Web"/>
              <w:spacing w:before="0" w:beforeAutospacing="0" w:after="0" w:afterAutospacing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asciiTheme="minorHAnsi" w:eastAsiaTheme="minorEastAsia" w:hAnsiTheme="minorHAnsi" w:cstheme="minorBidi" w:hint="eastAsia"/>
                <w:szCs w:val="22"/>
                <w:lang w:eastAsia="zh-TW"/>
              </w:rPr>
              <w:t>一個故事，是由三個很重要的東西─角色、背景和情節所組成的，它們就是故事三元素！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(1)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角色：故事裡的人物或動</w:t>
            </w:r>
            <w:r>
              <w:rPr>
                <w:rFonts w:hint="eastAsia"/>
                <w:lang w:eastAsia="zh-TW"/>
              </w:rPr>
              <w:t>物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(2)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背景：故事發生的時間與地</w:t>
            </w:r>
            <w:r>
              <w:rPr>
                <w:rFonts w:hint="eastAsia"/>
                <w:lang w:eastAsia="zh-TW"/>
              </w:rPr>
              <w:t>點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(3)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情節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角色遇到的問題、解決的方</w:t>
            </w:r>
            <w:r>
              <w:rPr>
                <w:rFonts w:hint="eastAsia"/>
                <w:lang w:eastAsia="zh-TW"/>
              </w:rPr>
              <w:t>法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叁、綜合活動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練習分析故事，以《媽媽的紅沙發》為例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jc w:val="center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《第五節課</w:t>
            </w:r>
            <w:r>
              <w:rPr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結束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壹、引起動機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小朋友還記得故事三要素是哪三個要素嗎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貳、發展活動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認識故事三元素後，我們來練習重述故事吧</w:t>
            </w:r>
            <w:r>
              <w:rPr>
                <w:rFonts w:hint="eastAsia"/>
                <w:lang w:eastAsia="zh-TW"/>
              </w:rPr>
              <w:t>！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2.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重述故事時，我們會先說故事的開始、再說經過，最後是故事的結局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3.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故事排排看把故事情節依照順排進故事三元素中。</w:t>
            </w: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以《小蝙蝠找朋友》為例</w:t>
            </w:r>
            <w:r>
              <w:rPr>
                <w:lang w:eastAsia="zh-TW"/>
              </w:rPr>
              <w:t>)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4.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故事排好了！唸唸看，故事唸起來通順嗎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叁、綜合活動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認識故事三元素可以幫助我們在閱讀時更瞭解故事內容，閱讀後，也可加深我們對故事的印象，故事可以記得又久又清楚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jc w:val="center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《第六節課</w:t>
            </w:r>
            <w:r>
              <w:rPr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結束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壹、引起動機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小朋友還記得故事三要素是哪三個要素嗎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lastRenderedPageBreak/>
              <w:t>貳、發展活動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認識故事三元素後，我們來練習重述故事吧</w:t>
            </w:r>
            <w:r>
              <w:rPr>
                <w:rFonts w:hint="eastAsia"/>
                <w:lang w:eastAsia="zh-TW"/>
              </w:rPr>
              <w:t>！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2.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重述故事時，我們會先說故事的開始、再說經過，最後是故事的結局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3.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故事排排看把故事情節依照順排進故事三元素中。</w:t>
            </w: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以【</w:t>
            </w:r>
            <w:hyperlink r:id="rId18" w:history="1">
              <w:r>
                <w:rPr>
                  <w:rStyle w:val="ac"/>
                  <w:rFonts w:ascii="細明體" w:eastAsia="細明體" w:hAnsi="細明體" w:cs="細明體" w:hint="eastAsia"/>
                  <w:lang w:eastAsia="zh-TW"/>
                </w:rPr>
                <w:t>用愛心說實話</w:t>
              </w:r>
            </w:hyperlink>
            <w:r>
              <w:rPr>
                <w:rFonts w:ascii="細明體" w:eastAsia="細明體" w:hAnsi="細明體" w:cs="細明體" w:hint="eastAsia"/>
                <w:lang w:eastAsia="zh-TW"/>
              </w:rPr>
              <w:t>】為例</w:t>
            </w:r>
            <w:r>
              <w:rPr>
                <w:lang w:eastAsia="zh-TW"/>
              </w:rPr>
              <w:t>)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4.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故事排好了！唸唸看，故事唸起來通順嗎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叁、綜合活動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認識故事三元素可以幫助我們在閱讀時更瞭解故事內容，閱讀後，也可加深我們對故事的印象，故事可以記得又久又清楚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jc w:val="center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《第七節課</w:t>
            </w:r>
            <w:r>
              <w:rPr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結束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壹、引起動機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小朋友還記得故事三要素是哪三個要素嗎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rFonts w:asciiTheme="minorEastAsia" w:hAnsiTheme="minorEastAsia"/>
                <w:bdr w:val="single" w:sz="4" w:space="0" w:color="auto" w:frame="1"/>
                <w:shd w:val="pct15" w:color="auto" w:fill="FFFFFF"/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貳、發展活動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練習重述故</w:t>
            </w:r>
            <w:r>
              <w:rPr>
                <w:rFonts w:hint="eastAsia"/>
                <w:lang w:eastAsia="zh-TW"/>
              </w:rPr>
              <w:t>事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2.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先說故事的開始、再說經過，最後是故事的結局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3.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以《一片披薩一塊錢》為</w:t>
            </w:r>
            <w:r>
              <w:rPr>
                <w:rFonts w:hint="eastAsia"/>
                <w:lang w:eastAsia="zh-TW"/>
              </w:rPr>
              <w:t>例</w:t>
            </w:r>
          </w:p>
          <w:p w:rsidR="00D70878" w:rsidRDefault="00D70878">
            <w:pPr>
              <w:widowControl/>
              <w:rPr>
                <w:lang w:eastAsia="zh-TW"/>
              </w:rPr>
            </w:pPr>
            <w:r>
              <w:rPr>
                <w:lang w:eastAsia="zh-TW"/>
              </w:rPr>
              <w:t>4.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故事排好了！唸唸看，故事唸起來通順嗎</w:t>
            </w:r>
            <w:r>
              <w:rPr>
                <w:rFonts w:hint="eastAsia"/>
                <w:lang w:eastAsia="zh-TW"/>
              </w:rPr>
              <w:t>？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bdr w:val="single" w:sz="4" w:space="0" w:color="auto" w:frame="1"/>
                <w:shd w:val="pct15" w:color="auto" w:fill="FFFFFF"/>
                <w:lang w:eastAsia="zh-TW"/>
              </w:rPr>
              <w:t>叁、綜合活動</w:t>
            </w:r>
            <w:r>
              <w:rPr>
                <w:rFonts w:asciiTheme="minorEastAsia" w:hAnsiTheme="minorEastAsia" w:hint="eastAsia"/>
                <w:bdr w:val="single" w:sz="4" w:space="0" w:color="auto" w:frame="1"/>
                <w:shd w:val="pct15" w:color="auto" w:fill="FFFFFF"/>
                <w:lang w:eastAsia="zh-TW"/>
              </w:rPr>
              <w:t>：</w:t>
            </w:r>
          </w:p>
          <w:p w:rsidR="00D70878" w:rsidRDefault="00D70878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認識故事三元素可以幫助我們在閱讀時更瞭解故事內容，閱讀後，也可加深我們對故事的印象，故事可以記得又久又清楚</w:t>
            </w:r>
            <w:r>
              <w:rPr>
                <w:rFonts w:hint="eastAsia"/>
                <w:lang w:eastAsia="zh-TW"/>
              </w:rPr>
              <w:t>。</w:t>
            </w:r>
          </w:p>
          <w:p w:rsidR="00D70878" w:rsidRDefault="00D70878" w:rsidP="00E722CA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《第八節課</w:t>
            </w:r>
            <w:r>
              <w:t xml:space="preserve">  </w:t>
            </w:r>
            <w:r>
              <w:rPr>
                <w:rFonts w:ascii="細明體" w:eastAsia="細明體" w:hAnsi="細明體" w:cs="細明體" w:hint="eastAsia"/>
              </w:rPr>
              <w:t>結束</w:t>
            </w:r>
            <w:r>
              <w:rPr>
                <w:rFonts w:hint="eastAsia"/>
              </w:rPr>
              <w:t>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8" w:rsidRDefault="00D70878"/>
          <w:p w:rsidR="00D70878" w:rsidRDefault="00D70878">
            <w:r>
              <w:t>30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/>
          <w:p w:rsidR="00E722CA" w:rsidRDefault="00E722CA"/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10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  <w:p w:rsidR="00D70878" w:rsidRDefault="00D70878"/>
          <w:p w:rsidR="00D70878" w:rsidRDefault="00D70878">
            <w:r>
              <w:t>30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  <w:p w:rsidR="00D70878" w:rsidRDefault="00D70878"/>
          <w:p w:rsidR="00D70878" w:rsidRDefault="00D70878">
            <w:r>
              <w:lastRenderedPageBreak/>
              <w:t>30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  <w:p w:rsidR="00D70878" w:rsidRDefault="00D70878"/>
          <w:p w:rsidR="00D70878" w:rsidRDefault="00D70878">
            <w:r>
              <w:t>30</w:t>
            </w:r>
          </w:p>
          <w:p w:rsidR="00D70878" w:rsidRDefault="00D70878"/>
          <w:p w:rsidR="00D70878" w:rsidRDefault="00D70878"/>
          <w:p w:rsidR="00D70878" w:rsidRDefault="00D70878"/>
          <w:p w:rsidR="00D70878" w:rsidRDefault="00D70878"/>
          <w:p w:rsidR="00D70878" w:rsidRDefault="00D70878">
            <w: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1.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《小黑魚》、《媽媽的紅沙發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lang w:eastAsia="zh-TW"/>
              </w:rPr>
              <w:t>2.</w:t>
            </w:r>
            <w:r>
              <w:rPr>
                <w:rFonts w:ascii="細明體" w:eastAsia="細明體" w:hAnsi="細明體" w:cs="細明體" w:hint="eastAsia"/>
                <w:lang w:eastAsia="zh-TW"/>
              </w:rPr>
              <w:t>詞、句</w:t>
            </w:r>
            <w:r>
              <w:rPr>
                <w:rFonts w:hint="eastAsia"/>
                <w:lang w:eastAsia="zh-TW"/>
              </w:rPr>
              <w:t>卡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《小蝙蝠找朋友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lastRenderedPageBreak/>
              <w:t>《用愛心說實話</w:t>
            </w:r>
            <w:r>
              <w:rPr>
                <w:rFonts w:hint="eastAsia"/>
                <w:lang w:eastAsia="zh-TW"/>
              </w:rPr>
              <w:t>》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《一片披薩一塊錢</w:t>
            </w:r>
            <w:r>
              <w:rPr>
                <w:rFonts w:hint="eastAsia"/>
                <w:lang w:eastAsia="zh-TW"/>
              </w:rPr>
              <w:t>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專心聽</w:t>
            </w:r>
            <w:r>
              <w:rPr>
                <w:rFonts w:hint="eastAsia"/>
                <w:lang w:eastAsia="zh-TW"/>
              </w:rPr>
              <w:t>講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E722CA" w:rsidRDefault="00E722CA">
            <w:pPr>
              <w:rPr>
                <w:lang w:eastAsia="zh-TW"/>
              </w:rPr>
            </w:pPr>
          </w:p>
          <w:p w:rsidR="00E722CA" w:rsidRDefault="00E722CA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參與討</w:t>
            </w:r>
            <w:r>
              <w:rPr>
                <w:rFonts w:hint="eastAsia"/>
                <w:lang w:eastAsia="zh-TW"/>
              </w:rPr>
              <w:t>論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實作評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專心聽</w:t>
            </w:r>
            <w:r>
              <w:rPr>
                <w:rFonts w:hint="eastAsia"/>
                <w:lang w:eastAsia="zh-TW"/>
              </w:rPr>
              <w:t>講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參與討</w:t>
            </w:r>
            <w:r>
              <w:rPr>
                <w:rFonts w:hint="eastAsia"/>
                <w:lang w:eastAsia="zh-TW"/>
              </w:rPr>
              <w:t>論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lastRenderedPageBreak/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專心聽</w:t>
            </w:r>
            <w:r>
              <w:rPr>
                <w:rFonts w:hint="eastAsia"/>
                <w:lang w:eastAsia="zh-TW"/>
              </w:rPr>
              <w:t>講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參與討</w:t>
            </w:r>
            <w:r>
              <w:rPr>
                <w:rFonts w:hint="eastAsia"/>
                <w:lang w:eastAsia="zh-TW"/>
              </w:rPr>
              <w:t>論</w:t>
            </w: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口語評</w:t>
            </w:r>
            <w:r>
              <w:rPr>
                <w:rFonts w:hint="eastAsia"/>
                <w:lang w:eastAsia="zh-TW"/>
              </w:rPr>
              <w:t>量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專心聽</w:t>
            </w:r>
            <w:r>
              <w:rPr>
                <w:rFonts w:hint="eastAsia"/>
                <w:lang w:eastAsia="zh-TW"/>
              </w:rPr>
              <w:t>講</w:t>
            </w: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</w:p>
          <w:p w:rsidR="00D70878" w:rsidRDefault="00D70878">
            <w:pPr>
              <w:rPr>
                <w:lang w:eastAsia="zh-TW"/>
              </w:rPr>
            </w:pPr>
            <w:r>
              <w:rPr>
                <w:rFonts w:ascii="細明體" w:eastAsia="細明體" w:hAnsi="細明體" w:cs="細明體" w:hint="eastAsia"/>
                <w:lang w:eastAsia="zh-TW"/>
              </w:rPr>
              <w:t>參與討</w:t>
            </w:r>
            <w:r>
              <w:rPr>
                <w:rFonts w:hint="eastAsia"/>
                <w:lang w:eastAsia="zh-TW"/>
              </w:rPr>
              <w:t>論</w:t>
            </w:r>
          </w:p>
          <w:p w:rsidR="00D70878" w:rsidRDefault="00D70878">
            <w:r>
              <w:rPr>
                <w:rFonts w:ascii="細明體" w:eastAsia="細明體" w:hAnsi="細明體" w:cs="細明體" w:hint="eastAsia"/>
              </w:rPr>
              <w:t>口語評</w:t>
            </w:r>
            <w:r>
              <w:rPr>
                <w:rFonts w:hint="eastAsia"/>
              </w:rPr>
              <w:t>量</w:t>
            </w:r>
          </w:p>
        </w:tc>
      </w:tr>
    </w:tbl>
    <w:p w:rsidR="000F296F" w:rsidRDefault="000F296F" w:rsidP="00D7087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0F296F" w:rsidRDefault="000F296F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E37977" w:rsidRPr="006A3CEF" w:rsidRDefault="00E37977" w:rsidP="00E37977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E37977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E37977" w:rsidRPr="00D86E6D" w:rsidRDefault="00E37977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E37977" w:rsidRPr="00D86E6D" w:rsidRDefault="00E37977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E37977" w:rsidRPr="00D86E6D" w:rsidRDefault="00E37977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E37977" w:rsidRPr="00D86E6D" w:rsidRDefault="00E37977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E37977" w:rsidRPr="00D86E6D" w:rsidRDefault="00E37977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E37977" w:rsidRPr="00D86E6D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E37977" w:rsidRPr="00D86E6D" w:rsidRDefault="00E37977" w:rsidP="00DE21CF">
            <w:pPr>
              <w:rPr>
                <w:rFonts w:ascii="標楷體" w:eastAsia="標楷體" w:hAnsi="標楷體"/>
                <w:b/>
              </w:rPr>
            </w:pPr>
            <w:r w:rsidRPr="00E37977">
              <w:rPr>
                <w:rFonts w:ascii="標楷體" w:eastAsia="標楷體" w:hAnsi="標楷體" w:hint="eastAsia"/>
              </w:rPr>
              <w:t>故事三要素</w:t>
            </w:r>
          </w:p>
        </w:tc>
        <w:tc>
          <w:tcPr>
            <w:tcW w:w="2609" w:type="dxa"/>
            <w:vAlign w:val="center"/>
          </w:tcPr>
          <w:p w:rsidR="00E37977" w:rsidRPr="00D86E6D" w:rsidRDefault="00E37977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故事</w:t>
            </w:r>
            <w:r w:rsidRPr="00D86E6D">
              <w:rPr>
                <w:rFonts w:ascii="標楷體" w:eastAsia="標楷體" w:hAnsi="標楷體"/>
              </w:rPr>
              <w:t xml:space="preserve">導讀與操作，學 </w:t>
            </w:r>
            <w:r>
              <w:rPr>
                <w:rFonts w:ascii="標楷體" w:eastAsia="標楷體" w:hAnsi="標楷體"/>
              </w:rPr>
              <w:t>會</w:t>
            </w:r>
            <w:r>
              <w:rPr>
                <w:rFonts w:ascii="標楷體" w:eastAsia="標楷體" w:hAnsi="標楷體" w:hint="eastAsia"/>
              </w:rPr>
              <w:t>故事三要素。</w:t>
            </w:r>
            <w:r w:rsidRPr="00D86E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E37977" w:rsidRDefault="00E37977" w:rsidP="00E37977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理解故事三要素</w:t>
            </w: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E37977" w:rsidRPr="00D86E6D" w:rsidRDefault="00E37977" w:rsidP="00E37977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能說出故事中的三要素。</w:t>
            </w:r>
          </w:p>
          <w:p w:rsidR="00E37977" w:rsidRPr="00D86E6D" w:rsidRDefault="00E37977" w:rsidP="00E37977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E37977" w:rsidRPr="00D86E6D" w:rsidRDefault="00E37977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E37977" w:rsidRPr="00D86E6D" w:rsidRDefault="00E37977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E37977" w:rsidRPr="00FC44BC" w:rsidRDefault="00E37977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E37977" w:rsidRPr="00D86E6D" w:rsidRDefault="00E37977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E37977" w:rsidRPr="00E37977" w:rsidRDefault="00E37977" w:rsidP="00D7087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E37977" w:rsidRDefault="00E37977" w:rsidP="00D7087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70878" w:rsidRDefault="00D70878" w:rsidP="00D70878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>
        <w:rPr>
          <w:rFonts w:ascii="Times New Roman" w:eastAsia="新細明體" w:hAnsi="新細明體" w:cs="細明體"/>
          <w:b/>
          <w:color w:val="000000"/>
          <w:szCs w:val="24"/>
        </w:rPr>
        <w:t>(</w:t>
      </w:r>
      <w:r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>
        <w:rPr>
          <w:rFonts w:ascii="Times New Roman" w:eastAsia="新細明體" w:hAnsi="新細明體" w:cs="細明體"/>
          <w:b/>
          <w:color w:val="000000"/>
          <w:szCs w:val="24"/>
        </w:rPr>
        <w:t>)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/>
          <w:b/>
          <w:color w:val="000000"/>
          <w:szCs w:val="24"/>
        </w:rPr>
        <w:t xml:space="preserve">~ </w:t>
      </w:r>
    </w:p>
    <w:p w:rsidR="00D70878" w:rsidRDefault="00D70878" w:rsidP="00D70878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單元二：閱讀策略--故事三要素(4)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D70878" w:rsidTr="00E52D6D">
        <w:trPr>
          <w:trHeight w:val="704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1.認識故事三元素為何。</w:t>
            </w:r>
          </w:p>
          <w:p w:rsidR="00D70878" w:rsidRDefault="00D7087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2.能找出繪本故事中的故事三元素。</w:t>
            </w:r>
          </w:p>
        </w:tc>
      </w:tr>
      <w:tr w:rsidR="00D70878" w:rsidTr="00E52D6D">
        <w:trPr>
          <w:trHeight w:val="383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說出故事三元素為何。</w:t>
            </w:r>
          </w:p>
          <w:p w:rsidR="00D70878" w:rsidRDefault="00D70878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實作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找出故事三元素。</w:t>
            </w:r>
          </w:p>
        </w:tc>
      </w:tr>
      <w:tr w:rsidR="00D70878" w:rsidTr="00E52D6D">
        <w:trPr>
          <w:trHeight w:val="53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D70878" w:rsidTr="00E52D6D">
        <w:trPr>
          <w:trHeight w:val="42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D70878" w:rsidRDefault="00D70878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D70878" w:rsidTr="00E52D6D">
        <w:trPr>
          <w:trHeight w:val="77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78" w:rsidRDefault="0020319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E37977">
              <w:rPr>
                <w:rFonts w:ascii="標楷體" w:eastAsia="標楷體" w:hAnsi="標楷體" w:hint="eastAsia"/>
              </w:rPr>
              <w:t>故事三要素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widowControl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1.說出故事三元素為何。</w:t>
            </w:r>
          </w:p>
          <w:p w:rsidR="00D70878" w:rsidRDefault="00D708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2.實作-找出故事三元素。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1.說出故事三元素為何。</w:t>
            </w:r>
          </w:p>
          <w:p w:rsidR="00D70878" w:rsidRDefault="00D7087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2.實作-找出故事三元素。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未達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D70878" w:rsidTr="00E52D6D">
        <w:trPr>
          <w:trHeight w:val="932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完成兩項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完成其中一項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78" w:rsidRDefault="00D70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D70878" w:rsidTr="00E52D6D">
        <w:trPr>
          <w:trHeight w:val="184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78" w:rsidRDefault="00D70878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口頭報告、實作評量</w:t>
            </w:r>
          </w:p>
        </w:tc>
      </w:tr>
      <w:tr w:rsidR="00D70878" w:rsidTr="00E52D6D">
        <w:trPr>
          <w:trHeight w:val="613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D70878" w:rsidRDefault="00D70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78" w:rsidRDefault="00D70878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D70878" w:rsidRDefault="00D70878" w:rsidP="00D70878">
      <w:pPr>
        <w:rPr>
          <w:rFonts w:ascii="Times New Roman" w:eastAsia="標楷體" w:hAnsi="Times New Roman" w:cs="Times New Roman"/>
          <w:b/>
          <w:noProof/>
          <w:szCs w:val="24"/>
        </w:rPr>
      </w:pPr>
      <w:r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>
        <w:rPr>
          <w:rFonts w:ascii="Times New Roman" w:eastAsia="標楷體" w:hAnsi="Times New Roman" w:cs="Times New Roman"/>
          <w:b/>
          <w:noProof/>
          <w:szCs w:val="24"/>
        </w:rPr>
        <w:t>(</w:t>
      </w:r>
      <w:r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>
        <w:rPr>
          <w:rFonts w:ascii="Times New Roman" w:eastAsia="標楷體" w:hAnsi="Times New Roman" w:cs="Times New Roman"/>
          <w:b/>
          <w:noProof/>
          <w:szCs w:val="24"/>
        </w:rPr>
        <w:t>)</w:t>
      </w:r>
      <w:r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BE7AD3" w:rsidRDefault="00D70878" w:rsidP="00E722CA">
      <w:pPr>
        <w:spacing w:line="500" w:lineRule="exact"/>
        <w:ind w:left="641" w:hangingChars="200" w:hanging="641"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ab/>
      </w:r>
      <w:r w:rsidR="00BE7AD3">
        <w:rPr>
          <w:rFonts w:ascii="標楷體" w:eastAsia="標楷體" w:hAnsi="標楷體"/>
          <w:b/>
          <w:sz w:val="32"/>
          <w:szCs w:val="32"/>
        </w:rPr>
        <w:br w:type="page"/>
      </w:r>
    </w:p>
    <w:p w:rsidR="000C5193" w:rsidRDefault="00BE7AD3" w:rsidP="00BE7AD3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單元三：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多媒體大集合1</w:t>
      </w:r>
    </w:p>
    <w:p w:rsidR="000C5193" w:rsidRDefault="000C5193" w:rsidP="000C519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0C5193" w:rsidRPr="00FE4120" w:rsidRDefault="000C5193" w:rsidP="000C51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0C5193" w:rsidRPr="00FE4120" w:rsidRDefault="000C5193" w:rsidP="000C51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0C5193" w:rsidRDefault="000C5193" w:rsidP="000C51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0C5193" w:rsidRDefault="000C5193" w:rsidP="000C5193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07"/>
      </w:tblGrid>
      <w:tr w:rsidR="000C5193" w:rsidRPr="00101F50" w:rsidTr="00E52D6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5193" w:rsidRPr="00101F50" w:rsidRDefault="000C5193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193" w:rsidRPr="009E26EC" w:rsidRDefault="000C5193" w:rsidP="00DF4C03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5193" w:rsidRPr="00101F50" w:rsidRDefault="000C5193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C5193" w:rsidRPr="00730302" w:rsidRDefault="000C5193" w:rsidP="00DF4C03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0C5193" w:rsidRPr="00101F50" w:rsidTr="00E52D6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5193" w:rsidRPr="00101F50" w:rsidRDefault="000C5193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C5193" w:rsidRPr="00101F50" w:rsidRDefault="000C5193" w:rsidP="00DF4C0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5193" w:rsidRPr="00101F50" w:rsidRDefault="000C5193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000000"/>
            </w:tcBorders>
          </w:tcPr>
          <w:p w:rsidR="000C5193" w:rsidRPr="00101F50" w:rsidRDefault="000C5193" w:rsidP="00DF4C03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0C5193" w:rsidRPr="00B54AF0" w:rsidTr="00E52D6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5193" w:rsidRPr="00B54AF0" w:rsidRDefault="000C5193" w:rsidP="00495936">
            <w:pPr>
              <w:pStyle w:val="a3"/>
              <w:spacing w:before="10" w:line="32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0C5193" w:rsidRDefault="000C5193" w:rsidP="00495936">
            <w:pPr>
              <w:pStyle w:val="a3"/>
              <w:spacing w:before="10" w:line="320" w:lineRule="exact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0C5193" w:rsidRPr="00B54AF0" w:rsidRDefault="000C5193" w:rsidP="00495936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0C5193" w:rsidRPr="00B54AF0" w:rsidRDefault="000C5193" w:rsidP="00495936">
            <w:pPr>
              <w:pStyle w:val="a3"/>
              <w:spacing w:before="10" w:line="32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0C5193" w:rsidRPr="005926CE" w:rsidRDefault="000C5193" w:rsidP="00495936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0C5193" w:rsidRPr="005926CE" w:rsidRDefault="000C5193" w:rsidP="00495936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0C5193" w:rsidRPr="00B54AF0" w:rsidRDefault="000C5193" w:rsidP="00495936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0C5193" w:rsidRPr="00B54AF0" w:rsidTr="00E52D6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0C5193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5193" w:rsidRPr="00B54AF0" w:rsidTr="00E52D6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0C5193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0C5193" w:rsidRPr="00B54AF0" w:rsidRDefault="000C5193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5193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0C5193" w:rsidRPr="00B54AF0" w:rsidRDefault="000C5193" w:rsidP="00DF4C03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0C5193" w:rsidRPr="00B54AF0" w:rsidRDefault="000C5193" w:rsidP="00DF4C03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0C5193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5193" w:rsidRPr="00B54AF0" w:rsidRDefault="000C5193" w:rsidP="00DF4C03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B228042" wp14:editId="659F1F65">
                  <wp:extent cx="3208713" cy="1712422"/>
                  <wp:effectExtent l="0" t="0" r="0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C5193" w:rsidRDefault="000C5193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1.多媒體設備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是什麼？</w:t>
            </w:r>
          </w:p>
          <w:p w:rsidR="000C5193" w:rsidRPr="00F52F0D" w:rsidRDefault="000C5193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2.多媒體設備有哪些？</w:t>
            </w:r>
          </w:p>
          <w:p w:rsidR="000C5193" w:rsidRPr="0002323A" w:rsidRDefault="000C5193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3.圖書館中的多媒體設備放在哪一區？</w:t>
            </w:r>
          </w:p>
        </w:tc>
      </w:tr>
      <w:tr w:rsidR="000C5193" w:rsidRPr="00B54AF0" w:rsidTr="00E52D6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5193" w:rsidRPr="00B54AF0" w:rsidRDefault="000C5193" w:rsidP="00DF4C03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0C5193" w:rsidRPr="00B54AF0" w:rsidTr="00E52D6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0C5193" w:rsidRPr="00CD26C6" w:rsidRDefault="000C5193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CD26C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1.認識圖書館中的多媒體視聽資料，DVD影片、音樂CD。</w:t>
            </w:r>
          </w:p>
          <w:p w:rsidR="000C5193" w:rsidRPr="00E06293" w:rsidRDefault="000C5193" w:rsidP="00DF4C03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CD26C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2.了解圖書館中多媒體視聽資料的放置位置。</w:t>
            </w:r>
          </w:p>
        </w:tc>
      </w:tr>
      <w:tr w:rsidR="00E52D6D" w:rsidRPr="00B54AF0" w:rsidTr="00495936">
        <w:trPr>
          <w:trHeight w:val="558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52D6D" w:rsidRPr="00730302" w:rsidRDefault="00E52D6D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E52D6D" w:rsidRPr="00730302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52D6D" w:rsidRPr="00B54AF0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0C5193" w:rsidRPr="00B54AF0" w:rsidTr="00E52D6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0C5193" w:rsidRPr="00730302" w:rsidRDefault="000C5193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C5193" w:rsidRPr="00E06293" w:rsidRDefault="000C5193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0C5193" w:rsidRPr="00E06293" w:rsidRDefault="000C5193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0C5193" w:rsidRPr="00E06293" w:rsidRDefault="000C5193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0C5193" w:rsidRPr="00E06293" w:rsidRDefault="000C5193" w:rsidP="00DF4C03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0C5193" w:rsidRDefault="000C5193" w:rsidP="000C5193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0C5193" w:rsidRPr="00D167DE" w:rsidTr="00DF4C03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0C5193" w:rsidRPr="00D167DE" w:rsidRDefault="000C5193" w:rsidP="00DF4C03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0C5193" w:rsidRPr="00D167DE" w:rsidTr="00DF4C03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0C5193" w:rsidRPr="00D167DE" w:rsidRDefault="000C5193" w:rsidP="00DF4C03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0C5193" w:rsidRPr="00D167DE" w:rsidRDefault="000C5193" w:rsidP="00DF4C03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0C5193" w:rsidRPr="00D167DE" w:rsidRDefault="000C5193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0C5193" w:rsidRPr="00D167DE" w:rsidRDefault="000C5193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5193" w:rsidRPr="00D167DE" w:rsidRDefault="000C5193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0C5193" w:rsidRPr="00647C8D" w:rsidTr="00DF4C03">
        <w:trPr>
          <w:trHeight w:val="649"/>
        </w:trPr>
        <w:tc>
          <w:tcPr>
            <w:tcW w:w="6941" w:type="dxa"/>
          </w:tcPr>
          <w:p w:rsidR="000C5193" w:rsidRDefault="000C5193" w:rsidP="00DF4C03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單元三、多媒體大集合</w:t>
            </w:r>
            <w:r>
              <w:rPr>
                <w:rFonts w:hint="eastAsia"/>
                <w:lang w:eastAsia="zh-TW"/>
              </w:rPr>
              <w:t>1(4)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Pr="0087061D" w:rsidRDefault="000C5193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老師展示手上音樂光碟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</w:t>
            </w:r>
            <w:r w:rsidRPr="00903FF2">
              <w:rPr>
                <w:rFonts w:hint="eastAsia"/>
                <w:lang w:eastAsia="zh-TW"/>
              </w:rPr>
              <w:t>視聽資料</w:t>
            </w:r>
            <w:r>
              <w:rPr>
                <w:rFonts w:hint="eastAsia"/>
                <w:lang w:eastAsia="zh-TW"/>
              </w:rPr>
              <w:t>，</w:t>
            </w: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。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說明</w:t>
            </w:r>
            <w:r>
              <w:rPr>
                <w:rFonts w:hint="eastAsia"/>
                <w:lang w:eastAsia="zh-TW"/>
              </w:rPr>
              <w:t>DVD</w:t>
            </w:r>
            <w:r>
              <w:rPr>
                <w:rFonts w:hint="eastAsia"/>
                <w:lang w:eastAsia="zh-TW"/>
              </w:rPr>
              <w:t>影片及音樂</w:t>
            </w:r>
            <w:r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的差異，拿取及保存方式。</w:t>
            </w:r>
          </w:p>
          <w:p w:rsidR="000C5193" w:rsidRDefault="000C5193" w:rsidP="00DF4C03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  <w:r w:rsidRPr="00C33191"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共同欣賞多媒體</w:t>
            </w:r>
            <w:r w:rsidRPr="00903FF2">
              <w:rPr>
                <w:rFonts w:hint="eastAsia"/>
                <w:lang w:eastAsia="zh-TW"/>
              </w:rPr>
              <w:t>視聽資料</w:t>
            </w:r>
            <w:r>
              <w:rPr>
                <w:rFonts w:hint="eastAsia"/>
                <w:lang w:eastAsia="zh-TW"/>
              </w:rPr>
              <w:t>，</w:t>
            </w: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作品</w:t>
            </w:r>
            <w:r w:rsidRPr="00C33191">
              <w:rPr>
                <w:rFonts w:hint="eastAsia"/>
                <w:lang w:eastAsia="zh-TW"/>
              </w:rPr>
              <w:t>。</w:t>
            </w:r>
          </w:p>
          <w:p w:rsidR="000C5193" w:rsidRDefault="000C5193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Pr="008E5957" w:rsidRDefault="000C5193" w:rsidP="00DF4C03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了解圖書館中多媒體視聽資料的放置位置。</w:t>
            </w:r>
          </w:p>
          <w:p w:rsidR="000C5193" w:rsidRDefault="000C5193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Pr="0087061D" w:rsidRDefault="000C5193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老師展示手上的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圖書館中的多媒體資料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說明隨時代和科技的進步，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  <w:r>
              <w:rPr>
                <w:rFonts w:hint="eastAsia"/>
                <w:lang w:eastAsia="zh-TW"/>
              </w:rPr>
              <w:t>已不多見，被</w:t>
            </w:r>
            <w:r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或</w:t>
            </w:r>
            <w:r>
              <w:rPr>
                <w:rFonts w:hint="eastAsia"/>
                <w:lang w:eastAsia="zh-TW"/>
              </w:rPr>
              <w:t>DCD</w:t>
            </w:r>
            <w:r>
              <w:rPr>
                <w:rFonts w:hint="eastAsia"/>
                <w:lang w:eastAsia="zh-TW"/>
              </w:rPr>
              <w:t>資料紀錄方式取代。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目前常用於保存重要的歷史資料或是珍貴的紀錄。</w:t>
            </w:r>
          </w:p>
          <w:p w:rsidR="000C5193" w:rsidRDefault="000C5193" w:rsidP="00DF4C03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Pr="00C33191"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共同欣賞多媒體資料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  <w:r>
              <w:rPr>
                <w:rFonts w:hint="eastAsia"/>
                <w:lang w:eastAsia="zh-TW"/>
              </w:rPr>
              <w:t>作品欣賞</w:t>
            </w:r>
            <w:r w:rsidRPr="00C33191">
              <w:rPr>
                <w:rFonts w:hint="eastAsia"/>
                <w:lang w:eastAsia="zh-TW"/>
              </w:rPr>
              <w:t>。</w:t>
            </w:r>
          </w:p>
          <w:p w:rsidR="000C5193" w:rsidRDefault="000C5193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目前信義圖書館中並沒有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  <w:r>
              <w:rPr>
                <w:rFonts w:hint="eastAsia"/>
                <w:lang w:eastAsia="zh-TW"/>
              </w:rPr>
              <w:t>這一類的多媒體資料</w:t>
            </w:r>
            <w:r>
              <w:rPr>
                <w:rFonts w:asciiTheme="minorEastAsia" w:hAnsiTheme="minorEastAsia" w:hint="eastAsia"/>
                <w:lang w:eastAsia="zh-TW"/>
              </w:rPr>
              <w:t>，小朋友有機會到市立圖書館可以去找找，看看喔。</w:t>
            </w:r>
          </w:p>
          <w:p w:rsidR="000C5193" w:rsidRDefault="000C5193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Pr="00DB35B9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老師展示</w:t>
            </w:r>
            <w:r>
              <w:rPr>
                <w:rFonts w:hint="eastAsia"/>
                <w:lang w:eastAsia="zh-TW"/>
              </w:rPr>
              <w:t>手機、平版電腦、筆記型電腦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手機、平版電腦、筆記型電腦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介紹如何應用多媒體設備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手機、平版電腦、筆記型電腦於圖書閱讀活動。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以多媒體設備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手機、平版電腦、筆記型電腦進行閱讀活動。</w:t>
            </w:r>
          </w:p>
          <w:p w:rsidR="000C5193" w:rsidRDefault="000C5193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統整今日所學。</w:t>
            </w:r>
          </w:p>
          <w:p w:rsidR="000C5193" w:rsidRDefault="000C5193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0C5193" w:rsidRDefault="000C5193" w:rsidP="00DF4C03">
            <w:pPr>
              <w:jc w:val="center"/>
              <w:rPr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lastRenderedPageBreak/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Pr="0087061D" w:rsidRDefault="000C5193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老師展示手上的</w:t>
            </w:r>
            <w:r>
              <w:rPr>
                <w:rFonts w:hint="eastAsia"/>
                <w:lang w:eastAsia="zh-TW"/>
              </w:rPr>
              <w:t>桌遊、</w:t>
            </w:r>
            <w:r>
              <w:rPr>
                <w:rFonts w:hint="eastAsia"/>
                <w:lang w:eastAsia="zh-TW"/>
              </w:rPr>
              <w:t>VR</w:t>
            </w:r>
          </w:p>
          <w:p w:rsidR="000C5193" w:rsidRDefault="000C5193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桌遊、</w:t>
            </w:r>
            <w:r>
              <w:rPr>
                <w:rFonts w:hint="eastAsia"/>
                <w:lang w:eastAsia="zh-TW"/>
              </w:rPr>
              <w:t>VR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介紹如何應用多媒體設備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桌遊、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。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示範以多媒體設備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桌遊、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進行閱讀活動。</w:t>
            </w:r>
          </w:p>
          <w:p w:rsidR="000C5193" w:rsidRDefault="000C5193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進行閱讀相關的書籍並進行桌遊活動。</w:t>
            </w:r>
          </w:p>
          <w:p w:rsidR="000C5193" w:rsidRPr="00CA7B2F" w:rsidRDefault="000C5193" w:rsidP="0049593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《第十二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5193" w:rsidRDefault="00495936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多媒體</w:t>
            </w:r>
            <w:r w:rsidRPr="00903FF2">
              <w:rPr>
                <w:rFonts w:hint="eastAsia"/>
                <w:lang w:eastAsia="zh-TW"/>
              </w:rPr>
              <w:t>視聽資料</w:t>
            </w:r>
            <w:r>
              <w:rPr>
                <w:rFonts w:hint="eastAsia"/>
                <w:lang w:eastAsia="zh-TW"/>
              </w:rPr>
              <w:t>，</w:t>
            </w: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  <w:r w:rsidRPr="00903FF2">
              <w:rPr>
                <w:rFonts w:hint="eastAsia"/>
                <w:lang w:eastAsia="zh-TW"/>
              </w:rPr>
              <w:t>錄影帶、幻燈片、錄音帶</w:t>
            </w: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rFonts w:asciiTheme="minorEastAsia" w:hAnsiTheme="minorEastAsia"/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手機、平版電腦、筆記型電腦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495936" w:rsidRDefault="00495936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 w:rsidRPr="00AB1484">
              <w:rPr>
                <w:rFonts w:hint="eastAsia"/>
                <w:lang w:eastAsia="zh-TW"/>
              </w:rPr>
              <w:t>桌遊、</w:t>
            </w:r>
            <w:r w:rsidRPr="00AB1484">
              <w:rPr>
                <w:rFonts w:hint="eastAsia"/>
                <w:lang w:eastAsia="zh-TW"/>
              </w:rPr>
              <w:t>VR</w:t>
            </w:r>
          </w:p>
        </w:tc>
        <w:tc>
          <w:tcPr>
            <w:tcW w:w="1276" w:type="dxa"/>
          </w:tcPr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5193" w:rsidRDefault="000C5193" w:rsidP="00DF4C03">
            <w:pPr>
              <w:rPr>
                <w:lang w:eastAsia="zh-TW"/>
              </w:rPr>
            </w:pPr>
          </w:p>
          <w:p w:rsidR="00495936" w:rsidRDefault="00495936" w:rsidP="00DF4C03">
            <w:pPr>
              <w:rPr>
                <w:lang w:eastAsia="zh-TW"/>
              </w:rPr>
            </w:pPr>
          </w:p>
          <w:p w:rsidR="00495936" w:rsidRDefault="00495936" w:rsidP="00DF4C03">
            <w:pPr>
              <w:rPr>
                <w:lang w:eastAsia="zh-TW"/>
              </w:rPr>
            </w:pPr>
          </w:p>
          <w:p w:rsidR="000C5193" w:rsidRDefault="000C5193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實作評量</w:t>
            </w:r>
          </w:p>
        </w:tc>
      </w:tr>
    </w:tbl>
    <w:p w:rsidR="000C5193" w:rsidRDefault="000C5193" w:rsidP="000C5193">
      <w:pPr>
        <w:rPr>
          <w:szCs w:val="24"/>
        </w:rPr>
      </w:pPr>
    </w:p>
    <w:p w:rsidR="00495936" w:rsidRPr="006A3CEF" w:rsidRDefault="00495936" w:rsidP="00495936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95936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495936" w:rsidRPr="00D86E6D" w:rsidRDefault="0049593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95936" w:rsidRPr="00D86E6D" w:rsidRDefault="0049593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95936" w:rsidRPr="00D86E6D" w:rsidRDefault="0049593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95936" w:rsidRPr="00D86E6D" w:rsidRDefault="0049593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95936" w:rsidRPr="00D86E6D" w:rsidRDefault="0049593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495936" w:rsidRPr="00D86E6D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495936" w:rsidRPr="00D86E6D" w:rsidRDefault="00495936" w:rsidP="00DE21CF">
            <w:pPr>
              <w:rPr>
                <w:rFonts w:ascii="標楷體" w:eastAsia="標楷體" w:hAnsi="標楷體"/>
                <w:b/>
              </w:rPr>
            </w:pPr>
            <w:r w:rsidRPr="00495936">
              <w:rPr>
                <w:rFonts w:ascii="標楷體" w:eastAsia="標楷體" w:hAnsi="標楷體" w:hint="eastAsia"/>
              </w:rPr>
              <w:t>多媒體大集合</w:t>
            </w:r>
          </w:p>
        </w:tc>
        <w:tc>
          <w:tcPr>
            <w:tcW w:w="2609" w:type="dxa"/>
            <w:vAlign w:val="center"/>
          </w:tcPr>
          <w:p w:rsidR="00495936" w:rsidRPr="00D86E6D" w:rsidRDefault="00495936" w:rsidP="0049593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認識圖書館的多媒體設備，體驗不同形式的閱讀活動。</w:t>
            </w:r>
          </w:p>
        </w:tc>
        <w:tc>
          <w:tcPr>
            <w:tcW w:w="2777" w:type="dxa"/>
            <w:vAlign w:val="center"/>
          </w:tcPr>
          <w:p w:rsidR="00495936" w:rsidRDefault="00495936" w:rsidP="00495936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圖書館多媒體資料的種類</w:t>
            </w: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495936" w:rsidRPr="00D86E6D" w:rsidRDefault="00495936" w:rsidP="00495936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能使用圖書館的多媒體設備。</w:t>
            </w:r>
          </w:p>
          <w:p w:rsidR="00495936" w:rsidRPr="00D86E6D" w:rsidRDefault="00495936" w:rsidP="00495936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495936" w:rsidRPr="00D86E6D" w:rsidRDefault="00495936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495936" w:rsidRPr="00D86E6D" w:rsidRDefault="00495936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95936" w:rsidRPr="00FC44BC" w:rsidRDefault="0049593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495936" w:rsidRPr="00FC44BC" w:rsidRDefault="0049593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495936" w:rsidRPr="00D86E6D" w:rsidRDefault="0049593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495936" w:rsidRPr="00495936" w:rsidRDefault="00495936" w:rsidP="000C5193">
      <w:pPr>
        <w:rPr>
          <w:szCs w:val="24"/>
        </w:rPr>
      </w:pPr>
    </w:p>
    <w:p w:rsidR="00495936" w:rsidRPr="00B54AF0" w:rsidRDefault="00495936" w:rsidP="000C5193">
      <w:pPr>
        <w:rPr>
          <w:szCs w:val="24"/>
        </w:rPr>
      </w:pPr>
    </w:p>
    <w:p w:rsidR="000C5193" w:rsidRDefault="000C5193" w:rsidP="000C5193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0C5193" w:rsidRPr="00076B0E" w:rsidRDefault="000C5193" w:rsidP="000C5193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單元三：多媒體大集合1(4)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0C5193" w:rsidRPr="00A55B6A" w:rsidTr="00E52D6D">
        <w:trPr>
          <w:trHeight w:val="704"/>
        </w:trPr>
        <w:tc>
          <w:tcPr>
            <w:tcW w:w="1751" w:type="dxa"/>
            <w:gridSpan w:val="2"/>
            <w:vAlign w:val="center"/>
          </w:tcPr>
          <w:p w:rsidR="000C5193" w:rsidRPr="00A55B6A" w:rsidRDefault="000C5193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0C5193" w:rsidRPr="00CD26C6" w:rsidRDefault="000C5193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D26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1.認識圖書館中的多媒體視聽資料，DVD影片、音樂CD。</w:t>
            </w:r>
          </w:p>
          <w:p w:rsidR="000C5193" w:rsidRPr="001E64AD" w:rsidRDefault="000C5193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D26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2.了解圖書館中多媒體視聽資料的放置位置。</w:t>
            </w:r>
          </w:p>
        </w:tc>
      </w:tr>
      <w:tr w:rsidR="000C5193" w:rsidRPr="00A55B6A" w:rsidTr="00E52D6D">
        <w:trPr>
          <w:trHeight w:val="383"/>
        </w:trPr>
        <w:tc>
          <w:tcPr>
            <w:tcW w:w="1751" w:type="dxa"/>
            <w:gridSpan w:val="2"/>
            <w:vAlign w:val="center"/>
          </w:tcPr>
          <w:p w:rsidR="000C5193" w:rsidRPr="00A55B6A" w:rsidRDefault="000C5193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0C5193" w:rsidRPr="00CD26C6" w:rsidRDefault="000C5193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D26C6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CD26C6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說出多媒體資料的種類。</w:t>
            </w:r>
          </w:p>
          <w:p w:rsidR="000C5193" w:rsidRPr="00946E2E" w:rsidRDefault="000C5193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D26C6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CD26C6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說出多媒體資料的放置位置。</w:t>
            </w:r>
          </w:p>
        </w:tc>
      </w:tr>
      <w:tr w:rsidR="000C5193" w:rsidRPr="00A55B6A" w:rsidTr="00E52D6D">
        <w:trPr>
          <w:trHeight w:val="534"/>
        </w:trPr>
        <w:tc>
          <w:tcPr>
            <w:tcW w:w="10348" w:type="dxa"/>
            <w:gridSpan w:val="7"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0C5193" w:rsidRPr="00A55B6A" w:rsidTr="00E52D6D">
        <w:trPr>
          <w:trHeight w:val="422"/>
        </w:trPr>
        <w:tc>
          <w:tcPr>
            <w:tcW w:w="1105" w:type="dxa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0C5193" w:rsidRPr="00A55B6A" w:rsidTr="00E52D6D">
        <w:trPr>
          <w:trHeight w:val="775"/>
        </w:trPr>
        <w:tc>
          <w:tcPr>
            <w:tcW w:w="1105" w:type="dxa"/>
            <w:vAlign w:val="center"/>
          </w:tcPr>
          <w:p w:rsidR="000C5193" w:rsidRPr="00A55B6A" w:rsidRDefault="0020319D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495936">
              <w:rPr>
                <w:rFonts w:ascii="標楷體" w:eastAsia="標楷體" w:hAnsi="標楷體" w:hint="eastAsia"/>
              </w:rPr>
              <w:t>多媒體大集合</w:t>
            </w:r>
          </w:p>
        </w:tc>
        <w:tc>
          <w:tcPr>
            <w:tcW w:w="646" w:type="dxa"/>
            <w:vMerge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0C5193" w:rsidRPr="009F7425" w:rsidRDefault="000C5193" w:rsidP="00DF4C03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1.說出多媒體資料的種類。</w:t>
            </w:r>
          </w:p>
          <w:p w:rsidR="000C5193" w:rsidRPr="009F7425" w:rsidRDefault="000C5193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2.說出多媒體資料的放置位置。</w:t>
            </w:r>
          </w:p>
        </w:tc>
        <w:tc>
          <w:tcPr>
            <w:tcW w:w="3402" w:type="dxa"/>
            <w:gridSpan w:val="2"/>
            <w:vAlign w:val="center"/>
          </w:tcPr>
          <w:p w:rsidR="000C5193" w:rsidRPr="009F7425" w:rsidRDefault="000C5193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9F7425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1.說出多媒體資料的種類。</w:t>
            </w:r>
          </w:p>
          <w:p w:rsidR="000C5193" w:rsidRPr="00C4354A" w:rsidRDefault="000C5193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9F7425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2.說出多媒體資料的放置位置。</w:t>
            </w:r>
          </w:p>
        </w:tc>
        <w:tc>
          <w:tcPr>
            <w:tcW w:w="1984" w:type="dxa"/>
            <w:vAlign w:val="center"/>
          </w:tcPr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0C5193" w:rsidRPr="00A55B6A" w:rsidTr="00E52D6D">
        <w:trPr>
          <w:trHeight w:val="932"/>
        </w:trPr>
        <w:tc>
          <w:tcPr>
            <w:tcW w:w="1751" w:type="dxa"/>
            <w:gridSpan w:val="2"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0C5193" w:rsidRPr="00166B88" w:rsidRDefault="000C5193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0C5193" w:rsidRPr="00A55B6A" w:rsidRDefault="000C5193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0C5193" w:rsidRPr="00A55B6A" w:rsidTr="00E52D6D">
        <w:trPr>
          <w:trHeight w:val="184"/>
        </w:trPr>
        <w:tc>
          <w:tcPr>
            <w:tcW w:w="1751" w:type="dxa"/>
            <w:gridSpan w:val="2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0C5193" w:rsidRPr="00BD7977" w:rsidRDefault="000C5193" w:rsidP="00DF4C03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0C5193" w:rsidRPr="00A55B6A" w:rsidTr="00E52D6D">
        <w:trPr>
          <w:trHeight w:val="613"/>
        </w:trPr>
        <w:tc>
          <w:tcPr>
            <w:tcW w:w="1751" w:type="dxa"/>
            <w:gridSpan w:val="2"/>
            <w:vAlign w:val="center"/>
          </w:tcPr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0C5193" w:rsidRPr="00A55B6A" w:rsidRDefault="000C5193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0C5193" w:rsidRPr="00A55B6A" w:rsidRDefault="000C5193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0C5193" w:rsidRPr="00A55B6A" w:rsidRDefault="000C5193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0C5193" w:rsidRPr="00A55B6A" w:rsidRDefault="000C5193" w:rsidP="00DF4C0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0C5193" w:rsidRDefault="000C5193" w:rsidP="000C5193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0C5193" w:rsidRPr="00656E52" w:rsidRDefault="000C5193" w:rsidP="000C5193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5193" w:rsidRDefault="000C519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BE7AD3" w:rsidRDefault="00BE7AD3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AB772A" w:rsidRDefault="00BE7AD3" w:rsidP="00BE7AD3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單元四：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新書介紹</w:t>
      </w:r>
    </w:p>
    <w:p w:rsidR="00AB772A" w:rsidRDefault="00AB772A" w:rsidP="00B07088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AB772A" w:rsidRPr="00FE4120" w:rsidRDefault="00AB772A" w:rsidP="00B07088">
      <w:pPr>
        <w:spacing w:line="320" w:lineRule="exact"/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AB772A" w:rsidRPr="00FE4120" w:rsidRDefault="00AB772A" w:rsidP="00B07088">
      <w:pPr>
        <w:spacing w:line="320" w:lineRule="exact"/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AB772A" w:rsidRDefault="00AB772A" w:rsidP="00B07088">
      <w:pPr>
        <w:spacing w:line="320" w:lineRule="exact"/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AB772A" w:rsidRDefault="00AB772A" w:rsidP="00AB772A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AB772A" w:rsidRPr="00101F50" w:rsidTr="00E52D6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B772A" w:rsidRPr="00101F50" w:rsidRDefault="00AB772A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72A" w:rsidRPr="009E26EC" w:rsidRDefault="00AB772A" w:rsidP="00DF4C03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B772A" w:rsidRPr="00101F50" w:rsidRDefault="00AB772A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AB772A" w:rsidRPr="00730302" w:rsidRDefault="00AB772A" w:rsidP="00DF4C03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AB772A" w:rsidRPr="00101F50" w:rsidTr="00E52D6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B772A" w:rsidRPr="00101F50" w:rsidRDefault="00AB772A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772A" w:rsidRPr="00101F50" w:rsidRDefault="00AB772A" w:rsidP="00DF4C0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B772A" w:rsidRPr="00101F50" w:rsidRDefault="00AB772A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000000"/>
            </w:tcBorders>
          </w:tcPr>
          <w:p w:rsidR="00AB772A" w:rsidRPr="00101F50" w:rsidRDefault="00AB772A" w:rsidP="00DF4C03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共1節，40分鐘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AB772A" w:rsidRPr="00B54AF0" w:rsidTr="00E52D6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B772A" w:rsidRPr="00B54AF0" w:rsidRDefault="00AB772A" w:rsidP="00B07088">
            <w:pPr>
              <w:pStyle w:val="a3"/>
              <w:spacing w:before="10" w:line="32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AB772A" w:rsidRDefault="00AB772A" w:rsidP="00B07088">
            <w:pPr>
              <w:pStyle w:val="a3"/>
              <w:spacing w:before="10" w:line="320" w:lineRule="exact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AB772A" w:rsidRPr="00B54AF0" w:rsidRDefault="00AB772A" w:rsidP="00B07088">
            <w:pPr>
              <w:pStyle w:val="a3"/>
              <w:spacing w:before="10" w:line="320" w:lineRule="exact"/>
              <w:ind w:left="566" w:hangingChars="236" w:hanging="56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AB772A" w:rsidRPr="00B54AF0" w:rsidRDefault="00AB772A" w:rsidP="00B07088">
            <w:pPr>
              <w:pStyle w:val="a3"/>
              <w:spacing w:before="10" w:line="32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AB772A" w:rsidRPr="005926CE" w:rsidRDefault="00AB772A" w:rsidP="00B07088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AB772A" w:rsidRPr="005926CE" w:rsidRDefault="00AB772A" w:rsidP="00B07088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AB772A" w:rsidRPr="00B54AF0" w:rsidRDefault="00AB772A" w:rsidP="00B07088">
            <w:pPr>
              <w:pStyle w:val="a3"/>
              <w:spacing w:before="10" w:line="32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AB772A" w:rsidRPr="00B54AF0" w:rsidTr="00E52D6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AB772A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B772A" w:rsidRPr="00B54AF0" w:rsidTr="00E52D6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AB772A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AB772A" w:rsidRPr="00B54AF0" w:rsidRDefault="00AB772A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B772A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AB772A" w:rsidRPr="00B54AF0" w:rsidRDefault="00AB772A" w:rsidP="00DF4C03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AB772A" w:rsidRPr="00B54AF0" w:rsidRDefault="00AB772A" w:rsidP="00DF4C03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AB772A" w:rsidRPr="00B54AF0" w:rsidTr="00E52D6D">
        <w:trPr>
          <w:trHeight w:val="1688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772A" w:rsidRPr="00B54AF0" w:rsidRDefault="00CF065D" w:rsidP="00DF4C03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1EF864C2" wp14:editId="3A3E2771">
                  <wp:extent cx="2784763" cy="839585"/>
                  <wp:effectExtent l="0" t="0" r="0" b="0"/>
                  <wp:docPr id="9" name="資料庫圖表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B772A" w:rsidRPr="0002323A" w:rsidRDefault="00AB772A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1.圖書館最近的新書展示活動在什麼時候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AB772A" w:rsidRPr="00B54AF0" w:rsidTr="00E52D6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B772A" w:rsidRPr="00B54AF0" w:rsidRDefault="00AB772A" w:rsidP="00DF4C03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AB772A" w:rsidRPr="00B54AF0" w:rsidTr="00E52D6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AB772A" w:rsidRPr="009F7425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  <w:lang w:eastAsia="zh-TW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參與圖書館的新書展示活動。</w:t>
            </w:r>
          </w:p>
          <w:p w:rsidR="00AB772A" w:rsidRPr="00E06293" w:rsidRDefault="00AB772A" w:rsidP="00DF4C03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E52D6D" w:rsidRPr="00B54AF0" w:rsidTr="00B07088">
        <w:trPr>
          <w:trHeight w:val="424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52D6D" w:rsidRPr="00730302" w:rsidRDefault="00E52D6D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E52D6D" w:rsidRPr="00730302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52D6D" w:rsidRPr="00B54AF0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AB772A" w:rsidRPr="00B54AF0" w:rsidTr="00E52D6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AB772A" w:rsidRPr="00730302" w:rsidRDefault="00AB772A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B772A" w:rsidRPr="00E06293" w:rsidRDefault="00AB772A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AB772A" w:rsidRPr="00E06293" w:rsidRDefault="00AB772A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AB772A" w:rsidRPr="00E06293" w:rsidRDefault="00AB772A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</w:t>
            </w:r>
            <w:r w:rsidRPr="00E06293">
              <w:rPr>
                <w:rFonts w:ascii="標楷體" w:eastAsia="標楷體" w:hAnsi="標楷體" w:hint="eastAsia"/>
                <w:szCs w:val="24"/>
              </w:rPr>
              <w:lastRenderedPageBreak/>
              <w:t>readingsite01.html</w:t>
            </w:r>
          </w:p>
          <w:p w:rsidR="00AB772A" w:rsidRPr="00E06293" w:rsidRDefault="00AB772A" w:rsidP="00DF4C03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AB772A" w:rsidRDefault="00AB772A" w:rsidP="00AB772A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AB772A" w:rsidRPr="00D167DE" w:rsidTr="00DF4C03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AB772A" w:rsidRPr="00D167DE" w:rsidRDefault="00AB772A" w:rsidP="00DF4C03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AB772A" w:rsidRPr="00D167DE" w:rsidTr="00DF4C03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AB772A" w:rsidRPr="00D167DE" w:rsidRDefault="00AB772A" w:rsidP="00DF4C03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AB772A" w:rsidRPr="00D167DE" w:rsidRDefault="00AB772A" w:rsidP="00DF4C03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AB772A" w:rsidRPr="00D167DE" w:rsidRDefault="00AB772A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AB772A" w:rsidRPr="00D167DE" w:rsidRDefault="00AB772A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B772A" w:rsidRPr="00D167DE" w:rsidRDefault="00AB772A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AB772A" w:rsidRPr="00647C8D" w:rsidTr="00DF4C03">
        <w:trPr>
          <w:trHeight w:val="649"/>
        </w:trPr>
        <w:tc>
          <w:tcPr>
            <w:tcW w:w="6941" w:type="dxa"/>
          </w:tcPr>
          <w:p w:rsidR="00AB772A" w:rsidRDefault="00AB772A" w:rsidP="00DF4C03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單元四、新書介紹</w:t>
            </w:r>
            <w:r>
              <w:rPr>
                <w:rFonts w:hint="eastAsia"/>
                <w:lang w:eastAsia="zh-TW"/>
              </w:rPr>
              <w:t>(1)</w:t>
            </w:r>
          </w:p>
          <w:p w:rsidR="00AB772A" w:rsidRDefault="00AB772A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B772A" w:rsidRPr="0087061D" w:rsidRDefault="00AB772A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展示新書</w:t>
            </w:r>
          </w:p>
          <w:p w:rsidR="00AB772A" w:rsidRDefault="00AB772A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介紹圖書館的新書。</w:t>
            </w: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閱讀圖書館的新書。</w:t>
            </w:r>
          </w:p>
          <w:p w:rsidR="00AB772A" w:rsidRDefault="00AB772A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B772A" w:rsidRDefault="00AB772A" w:rsidP="00DF4C03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進行圖書借閱。</w:t>
            </w:r>
          </w:p>
          <w:p w:rsidR="00AB772A" w:rsidRDefault="00AB772A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《第十三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新書數本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套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276" w:type="dxa"/>
          </w:tcPr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</w:p>
          <w:p w:rsidR="00AB772A" w:rsidRDefault="00AB772A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AB772A" w:rsidRDefault="00AB772A" w:rsidP="00AB772A">
      <w:pPr>
        <w:rPr>
          <w:szCs w:val="24"/>
        </w:rPr>
      </w:pPr>
    </w:p>
    <w:p w:rsidR="00B07088" w:rsidRPr="006A3CEF" w:rsidRDefault="00B07088" w:rsidP="00B07088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07088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07088" w:rsidRPr="00FC44BC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07088" w:rsidRPr="00FC44BC" w:rsidRDefault="00B07088" w:rsidP="00DE2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2609" w:type="dxa"/>
            <w:vAlign w:val="center"/>
          </w:tcPr>
          <w:p w:rsidR="00B07088" w:rsidRPr="00FC44BC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新書介紹活動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培養閱讀興趣，增進探索不同書籍的生活經驗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B07088" w:rsidRDefault="00B07088" w:rsidP="00B07088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說出新書種類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B07088" w:rsidRPr="00B07088" w:rsidRDefault="00B07088" w:rsidP="00B07088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能借閱一本新書。</w:t>
            </w:r>
          </w:p>
        </w:tc>
        <w:tc>
          <w:tcPr>
            <w:tcW w:w="1418" w:type="dxa"/>
            <w:vAlign w:val="center"/>
          </w:tcPr>
          <w:p w:rsidR="00B07088" w:rsidRPr="00FC44BC" w:rsidRDefault="00B07088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B07088" w:rsidRPr="00FC44BC" w:rsidRDefault="00B07088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07088" w:rsidRPr="00E73781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B07088" w:rsidRPr="00FC44BC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B07088" w:rsidRPr="00B54AF0" w:rsidRDefault="00B07088" w:rsidP="00AB772A">
      <w:pPr>
        <w:rPr>
          <w:szCs w:val="24"/>
        </w:rPr>
      </w:pPr>
    </w:p>
    <w:p w:rsidR="00AB772A" w:rsidRDefault="00AB772A" w:rsidP="00AB772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AB772A" w:rsidRPr="00076B0E" w:rsidRDefault="00AB772A" w:rsidP="00AB772A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單元四：新書介紹(1)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AB772A" w:rsidRPr="00A55B6A" w:rsidTr="00E52D6D">
        <w:trPr>
          <w:trHeight w:val="704"/>
        </w:trPr>
        <w:tc>
          <w:tcPr>
            <w:tcW w:w="1893" w:type="dxa"/>
            <w:gridSpan w:val="2"/>
            <w:vAlign w:val="center"/>
          </w:tcPr>
          <w:p w:rsidR="00AB772A" w:rsidRPr="00A55B6A" w:rsidRDefault="00AB772A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AB772A" w:rsidRPr="009F7425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參與圖書館的新書展示活動。</w:t>
            </w:r>
          </w:p>
          <w:p w:rsidR="00AB772A" w:rsidRPr="001E64AD" w:rsidRDefault="00AB772A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AB772A" w:rsidRPr="00A55B6A" w:rsidTr="00E52D6D">
        <w:trPr>
          <w:trHeight w:val="383"/>
        </w:trPr>
        <w:tc>
          <w:tcPr>
            <w:tcW w:w="1893" w:type="dxa"/>
            <w:gridSpan w:val="2"/>
            <w:vAlign w:val="center"/>
          </w:tcPr>
          <w:p w:rsidR="00AB772A" w:rsidRPr="00A55B6A" w:rsidRDefault="00AB772A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AB772A" w:rsidRPr="009F7425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AB772A" w:rsidRPr="00946E2E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AB772A" w:rsidRPr="00A55B6A" w:rsidTr="00E52D6D">
        <w:trPr>
          <w:trHeight w:val="534"/>
        </w:trPr>
        <w:tc>
          <w:tcPr>
            <w:tcW w:w="10490" w:type="dxa"/>
            <w:gridSpan w:val="7"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AB772A" w:rsidRPr="00A55B6A" w:rsidTr="00E52D6D">
        <w:trPr>
          <w:trHeight w:val="422"/>
        </w:trPr>
        <w:tc>
          <w:tcPr>
            <w:tcW w:w="1247" w:type="dxa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AB772A" w:rsidRPr="00A55B6A" w:rsidTr="00E52D6D">
        <w:trPr>
          <w:trHeight w:val="775"/>
        </w:trPr>
        <w:tc>
          <w:tcPr>
            <w:tcW w:w="1247" w:type="dxa"/>
            <w:vAlign w:val="center"/>
          </w:tcPr>
          <w:p w:rsidR="00AB772A" w:rsidRPr="00A55B6A" w:rsidRDefault="0020319D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646" w:type="dxa"/>
            <w:vMerge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B772A" w:rsidRPr="009F7425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AB772A" w:rsidRPr="00E43D76" w:rsidRDefault="00AB772A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3402" w:type="dxa"/>
            <w:gridSpan w:val="2"/>
            <w:vAlign w:val="center"/>
          </w:tcPr>
          <w:p w:rsidR="00AB772A" w:rsidRPr="009F7425" w:rsidRDefault="00AB772A" w:rsidP="00DF4C0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AB772A" w:rsidRPr="005F0675" w:rsidRDefault="00AB772A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1984" w:type="dxa"/>
            <w:vAlign w:val="center"/>
          </w:tcPr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AB772A" w:rsidRPr="00A55B6A" w:rsidTr="00E52D6D">
        <w:trPr>
          <w:trHeight w:val="932"/>
        </w:trPr>
        <w:tc>
          <w:tcPr>
            <w:tcW w:w="1893" w:type="dxa"/>
            <w:gridSpan w:val="2"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AB772A" w:rsidRPr="00166B88" w:rsidRDefault="00AB772A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AB772A" w:rsidRPr="00A55B6A" w:rsidRDefault="00AB772A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AB772A" w:rsidRPr="00A55B6A" w:rsidTr="00E52D6D">
        <w:trPr>
          <w:trHeight w:val="184"/>
        </w:trPr>
        <w:tc>
          <w:tcPr>
            <w:tcW w:w="1893" w:type="dxa"/>
            <w:gridSpan w:val="2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AB772A" w:rsidRPr="00BD7977" w:rsidRDefault="00AB772A" w:rsidP="00DF4C03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AB772A" w:rsidRPr="00A55B6A" w:rsidTr="00E52D6D">
        <w:trPr>
          <w:trHeight w:val="613"/>
        </w:trPr>
        <w:tc>
          <w:tcPr>
            <w:tcW w:w="1893" w:type="dxa"/>
            <w:gridSpan w:val="2"/>
            <w:vAlign w:val="center"/>
          </w:tcPr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AB772A" w:rsidRPr="00A55B6A" w:rsidRDefault="00AB772A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AB772A" w:rsidRPr="00A55B6A" w:rsidRDefault="00AB772A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AB772A" w:rsidRPr="00A55B6A" w:rsidRDefault="00AB772A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AB772A" w:rsidRPr="00A55B6A" w:rsidRDefault="00AB772A" w:rsidP="00DF4C0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AB772A" w:rsidRDefault="00AB772A" w:rsidP="00AB772A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3B6431" w:rsidRDefault="00BE7AD3" w:rsidP="00B07088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單元五：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閱讀理解</w:t>
      </w:r>
      <w:r w:rsidRPr="00E42570"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  <w:t>—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字型辨義、字音分析、組自規則</w:t>
      </w:r>
    </w:p>
    <w:p w:rsidR="003B6431" w:rsidRDefault="003B6431" w:rsidP="003B643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3B6431" w:rsidRPr="00FE4120" w:rsidRDefault="003B6431" w:rsidP="003B643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3B6431" w:rsidRPr="00FE4120" w:rsidRDefault="003B6431" w:rsidP="003B643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3B6431" w:rsidRDefault="003B6431" w:rsidP="003B643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3B6431" w:rsidRDefault="003B6431" w:rsidP="003B6431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35"/>
      </w:tblGrid>
      <w:tr w:rsidR="003B6431" w:rsidRPr="00101F50" w:rsidTr="00E52D6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B6431" w:rsidRPr="00101F50" w:rsidRDefault="003B6431" w:rsidP="008E40D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431" w:rsidRPr="009E26EC" w:rsidRDefault="003B6431" w:rsidP="008E40D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B6431" w:rsidRPr="00101F50" w:rsidRDefault="003B6431" w:rsidP="008E40D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B6431" w:rsidRPr="00730302" w:rsidRDefault="003B6431" w:rsidP="008E40D5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3B6431" w:rsidRPr="00101F50" w:rsidTr="00E52D6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B6431" w:rsidRPr="00101F50" w:rsidRDefault="003B6431" w:rsidP="008E40D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B6431" w:rsidRPr="00101F50" w:rsidRDefault="003B6431" w:rsidP="008E40D5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B6431" w:rsidRPr="00101F50" w:rsidRDefault="003B6431" w:rsidP="008E40D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35" w:type="dxa"/>
            <w:tcBorders>
              <w:left w:val="single" w:sz="4" w:space="0" w:color="auto"/>
              <w:bottom w:val="single" w:sz="4" w:space="0" w:color="000000"/>
            </w:tcBorders>
          </w:tcPr>
          <w:p w:rsidR="003B6431" w:rsidRPr="00101F50" w:rsidRDefault="003B6431" w:rsidP="008E40D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3B6431" w:rsidRPr="00B54AF0" w:rsidTr="00E52D6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3B6431" w:rsidRPr="00B54AF0" w:rsidRDefault="003B6431" w:rsidP="008E40D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3B6431" w:rsidRDefault="003B6431" w:rsidP="008E40D5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3B6431" w:rsidRPr="00B54AF0" w:rsidRDefault="003B6431" w:rsidP="008E40D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3B6431" w:rsidRPr="00B54AF0" w:rsidRDefault="003B6431" w:rsidP="008E40D5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3B6431" w:rsidRPr="005926CE" w:rsidRDefault="003B6431" w:rsidP="008E40D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3B6431" w:rsidRPr="005926CE" w:rsidRDefault="003B6431" w:rsidP="008E40D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3B6431" w:rsidRPr="00B54AF0" w:rsidRDefault="003B6431" w:rsidP="008E40D5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3B6431" w:rsidRPr="00B54AF0" w:rsidTr="00E52D6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3B6431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B6431" w:rsidRPr="00B54AF0" w:rsidTr="00E52D6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3B6431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3B6431" w:rsidRPr="00B54AF0" w:rsidRDefault="003B6431" w:rsidP="008E40D5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B6431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3B6431" w:rsidRPr="00B54AF0" w:rsidRDefault="003B6431" w:rsidP="008E40D5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3B6431" w:rsidRPr="00B54AF0" w:rsidRDefault="003B6431" w:rsidP="008E40D5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3B6431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6431" w:rsidRPr="00B54AF0" w:rsidRDefault="003B6431" w:rsidP="008E40D5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1CDA7AA8" wp14:editId="04A02E2A">
                  <wp:extent cx="3208713" cy="1712422"/>
                  <wp:effectExtent l="0" t="0" r="0" b="0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B6431" w:rsidRDefault="003B6431" w:rsidP="008E40D5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1.如何進行</w:t>
            </w:r>
            <w:r w:rsidRPr="00681B27">
              <w:rPr>
                <w:rFonts w:ascii="標楷體" w:eastAsia="標楷體" w:hAnsi="標楷體" w:cs="標楷體i.." w:hint="eastAsia"/>
                <w:szCs w:val="24"/>
                <w:lang w:eastAsia="zh-TW"/>
              </w:rPr>
              <w:t>字型辨義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  <w:p w:rsidR="003B6431" w:rsidRPr="00F52F0D" w:rsidRDefault="003B6431" w:rsidP="008E40D5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2.如何進行</w:t>
            </w:r>
            <w:r w:rsidRPr="00681B27">
              <w:rPr>
                <w:rFonts w:ascii="標楷體" w:eastAsia="標楷體" w:hAnsi="標楷體" w:cs="標楷體i.." w:hint="eastAsia"/>
                <w:szCs w:val="24"/>
                <w:lang w:eastAsia="zh-TW"/>
              </w:rPr>
              <w:t>字音分析</w:t>
            </w: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  <w:p w:rsidR="003B6431" w:rsidRPr="0002323A" w:rsidRDefault="003B6431" w:rsidP="008E40D5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3.如何進行</w:t>
            </w:r>
            <w:r w:rsidRPr="00681B27">
              <w:rPr>
                <w:rFonts w:ascii="標楷體" w:eastAsia="標楷體" w:hAnsi="標楷體" w:cs="標楷體i.." w:hint="eastAsia"/>
                <w:szCs w:val="24"/>
                <w:lang w:eastAsia="zh-TW"/>
              </w:rPr>
              <w:t>組字規則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3B6431" w:rsidRPr="00B54AF0" w:rsidTr="00E52D6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3B6431" w:rsidRPr="00B54AF0" w:rsidRDefault="003B6431" w:rsidP="008E40D5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3B6431" w:rsidRPr="00B54AF0" w:rsidTr="00E52D6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3B6431" w:rsidRPr="00E06293" w:rsidRDefault="003B6431" w:rsidP="008E40D5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認識閱讀理解策略：字型辨義、字音分析、組字規則</w:t>
            </w: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ab/>
            </w:r>
          </w:p>
        </w:tc>
      </w:tr>
      <w:tr w:rsidR="00E52D6D" w:rsidRPr="00B54AF0" w:rsidTr="00F2105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52D6D" w:rsidRPr="00730302" w:rsidRDefault="00E52D6D" w:rsidP="008E40D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E52D6D" w:rsidRPr="00730302" w:rsidRDefault="00E52D6D" w:rsidP="008E40D5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52D6D" w:rsidRPr="00B54AF0" w:rsidRDefault="00E52D6D" w:rsidP="008E40D5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3B6431" w:rsidRPr="00B54AF0" w:rsidTr="00E52D6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3B6431" w:rsidRPr="00730302" w:rsidRDefault="003B6431" w:rsidP="008E40D5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3B6431" w:rsidRPr="00E06293" w:rsidRDefault="003B6431" w:rsidP="008E40D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3B6431" w:rsidRPr="00E06293" w:rsidRDefault="003B6431" w:rsidP="008E40D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3B6431" w:rsidRPr="00E06293" w:rsidRDefault="003B6431" w:rsidP="008E40D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3B6431" w:rsidRPr="00E06293" w:rsidRDefault="003B6431" w:rsidP="008E40D5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3B6431" w:rsidRDefault="003B6431" w:rsidP="003B6431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3B6431" w:rsidRPr="00D167DE" w:rsidTr="008E40D5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3B6431" w:rsidRPr="00D167DE" w:rsidRDefault="003B6431" w:rsidP="008E40D5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3B6431" w:rsidRPr="00D167DE" w:rsidTr="008E40D5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3B6431" w:rsidRPr="00D167DE" w:rsidRDefault="003B6431" w:rsidP="008E40D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3B6431" w:rsidRPr="00D167DE" w:rsidRDefault="003B6431" w:rsidP="008E40D5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3B6431" w:rsidRPr="00D167DE" w:rsidRDefault="003B6431" w:rsidP="008E40D5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3B6431" w:rsidRPr="00D167DE" w:rsidRDefault="003B6431" w:rsidP="008E40D5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B6431" w:rsidRPr="00D167DE" w:rsidRDefault="003B6431" w:rsidP="008E40D5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3B6431" w:rsidRPr="00647C8D" w:rsidTr="008E40D5">
        <w:trPr>
          <w:trHeight w:val="649"/>
        </w:trPr>
        <w:tc>
          <w:tcPr>
            <w:tcW w:w="6941" w:type="dxa"/>
          </w:tcPr>
          <w:p w:rsidR="003B6431" w:rsidRPr="00710217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單元五、閱讀理解—字型辨義、字音分析、組字</w:t>
            </w:r>
            <w:r w:rsidRPr="008C5CD6">
              <w:rPr>
                <w:rFonts w:hint="eastAsia"/>
                <w:lang w:eastAsia="zh-TW"/>
              </w:rPr>
              <w:t>規則</w:t>
            </w:r>
            <w:r w:rsidRPr="008C5CD6">
              <w:rPr>
                <w:rFonts w:hint="eastAsia"/>
                <w:lang w:eastAsia="zh-TW"/>
              </w:rPr>
              <w:t>(4)</w:t>
            </w: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87061D" w:rsidRDefault="003B6431" w:rsidP="008E40D5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漢字說故事</w:t>
            </w: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圈出繪本中指定的字。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教師教導如何進行字型辨義。</w:t>
            </w:r>
          </w:p>
          <w:p w:rsidR="003B6431" w:rsidRDefault="003B6431" w:rsidP="008E40D5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統整課堂所學。</w:t>
            </w:r>
          </w:p>
          <w:p w:rsidR="003B6431" w:rsidRPr="009F2FB7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《第十四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87061D" w:rsidRDefault="003B6431" w:rsidP="008E40D5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漢字說故事</w:t>
            </w: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圈出繪本中指定的字。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教師教導如何進行字型辨義。</w:t>
            </w:r>
          </w:p>
          <w:p w:rsidR="003B6431" w:rsidRDefault="003B6431" w:rsidP="008E40D5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9F2FB7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統整課堂所學。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《第十五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B6431" w:rsidRPr="00B61EC2" w:rsidRDefault="003B6431" w:rsidP="008E40D5">
            <w:pPr>
              <w:jc w:val="center"/>
              <w:rPr>
                <w:lang w:eastAsia="zh-TW"/>
              </w:rPr>
            </w:pP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87061D" w:rsidRDefault="003B6431" w:rsidP="008E40D5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複習前節課所學</w:t>
            </w: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圈出繪本中指定的字。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教師教導如何進行字音分析。</w:t>
            </w:r>
          </w:p>
          <w:p w:rsidR="003B6431" w:rsidRDefault="003B6431" w:rsidP="008E40D5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9F2FB7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統整課堂所學。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《第十六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87061D" w:rsidRDefault="003B6431" w:rsidP="008E40D5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lastRenderedPageBreak/>
              <w:t>複習前節課所學</w:t>
            </w:r>
          </w:p>
          <w:p w:rsidR="003B6431" w:rsidRDefault="003B6431" w:rsidP="008E40D5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圈出繪本中指定的字。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教師教導如何進行部件介紹、組字規則。</w:t>
            </w:r>
          </w:p>
          <w:p w:rsidR="003B6431" w:rsidRDefault="003B6431" w:rsidP="008E40D5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B6431" w:rsidRPr="009F2FB7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統整課堂所學。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《第十七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3B6431" w:rsidRDefault="003B6431" w:rsidP="008E40D5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5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1525" w:type="dxa"/>
          </w:tcPr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漢字說故事影片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字卡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漢字說故事影片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字卡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繪本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字卡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繪本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字卡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Pr="00AB1484" w:rsidRDefault="003B6431" w:rsidP="008E40D5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  <w:p w:rsidR="003B6431" w:rsidRPr="0063772E" w:rsidRDefault="003B6431" w:rsidP="008E40D5">
            <w:pPr>
              <w:rPr>
                <w:lang w:eastAsia="zh-TW"/>
              </w:rPr>
            </w:pPr>
          </w:p>
          <w:p w:rsidR="003B6431" w:rsidRDefault="003B6431" w:rsidP="008E40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3B6431" w:rsidRDefault="003B6431" w:rsidP="008E40D5">
            <w:pPr>
              <w:rPr>
                <w:lang w:eastAsia="zh-TW"/>
              </w:rPr>
            </w:pPr>
          </w:p>
        </w:tc>
      </w:tr>
    </w:tbl>
    <w:p w:rsidR="003B6431" w:rsidRDefault="003B6431" w:rsidP="003B6431">
      <w:pPr>
        <w:rPr>
          <w:szCs w:val="24"/>
        </w:rPr>
      </w:pPr>
    </w:p>
    <w:p w:rsidR="00B07088" w:rsidRPr="006A3CEF" w:rsidRDefault="00B07088" w:rsidP="00B07088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07088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07088" w:rsidRPr="00D86E6D" w:rsidRDefault="00B07088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07088" w:rsidRPr="00D86E6D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07088" w:rsidRPr="00D86E6D" w:rsidRDefault="00B07088" w:rsidP="00DE21CF">
            <w:pPr>
              <w:rPr>
                <w:rFonts w:ascii="標楷體" w:eastAsia="標楷體" w:hAnsi="標楷體"/>
                <w:b/>
              </w:rPr>
            </w:pPr>
            <w:r w:rsidRPr="00B07088">
              <w:rPr>
                <w:rFonts w:ascii="標楷體" w:eastAsia="標楷體" w:hAnsi="標楷體" w:hint="eastAsia"/>
              </w:rPr>
              <w:t>閱讀理解—字型辨義、字音分析、組字規則</w:t>
            </w:r>
          </w:p>
        </w:tc>
        <w:tc>
          <w:tcPr>
            <w:tcW w:w="2609" w:type="dxa"/>
            <w:vAlign w:val="center"/>
          </w:tcPr>
          <w:p w:rsidR="00B07088" w:rsidRPr="00D86E6D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 xml:space="preserve">透過繪本導讀與操作，學 </w:t>
            </w:r>
            <w:r>
              <w:rPr>
                <w:rFonts w:ascii="標楷體" w:eastAsia="標楷體" w:hAnsi="標楷體"/>
              </w:rPr>
              <w:t>會閱讀理解策略</w:t>
            </w:r>
            <w:r>
              <w:rPr>
                <w:rFonts w:ascii="標楷體" w:eastAsia="標楷體" w:hAnsi="標楷體" w:hint="eastAsia"/>
              </w:rPr>
              <w:t>。</w:t>
            </w:r>
            <w:r w:rsidRPr="00D86E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B07088" w:rsidRDefault="00B07088" w:rsidP="00B07088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理解</w:t>
            </w:r>
            <w:r w:rsidRPr="00B07088">
              <w:rPr>
                <w:rFonts w:ascii="標楷體" w:eastAsia="標楷體" w:hAnsi="標楷體" w:hint="eastAsia"/>
              </w:rPr>
              <w:t>字型辨義、字音分析、組字規則</w:t>
            </w: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B07088" w:rsidRPr="00D86E6D" w:rsidRDefault="00B07088" w:rsidP="00B07088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B07088" w:rsidRPr="00D86E6D" w:rsidRDefault="00B07088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B07088" w:rsidRPr="00D86E6D" w:rsidRDefault="00B07088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07088" w:rsidRPr="00FC44BC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B07088" w:rsidRPr="00D86E6D" w:rsidRDefault="00B07088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B07088" w:rsidRPr="00B07088" w:rsidRDefault="00B07088" w:rsidP="003B6431">
      <w:pPr>
        <w:rPr>
          <w:szCs w:val="24"/>
        </w:rPr>
      </w:pPr>
    </w:p>
    <w:p w:rsidR="00B07088" w:rsidRPr="00B54AF0" w:rsidRDefault="00B07088" w:rsidP="003B6431">
      <w:pPr>
        <w:rPr>
          <w:szCs w:val="24"/>
        </w:rPr>
      </w:pPr>
    </w:p>
    <w:p w:rsidR="003B6431" w:rsidRDefault="003B6431" w:rsidP="003B6431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3B6431" w:rsidRPr="00076B0E" w:rsidRDefault="003B6431" w:rsidP="003B6431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單元五：閱讀理解—字型辨義、字音分析、組字規則(4)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3B6431" w:rsidRPr="00A55B6A" w:rsidTr="00E52D6D">
        <w:trPr>
          <w:trHeight w:val="704"/>
        </w:trPr>
        <w:tc>
          <w:tcPr>
            <w:tcW w:w="1893" w:type="dxa"/>
            <w:gridSpan w:val="2"/>
            <w:vAlign w:val="center"/>
          </w:tcPr>
          <w:p w:rsidR="003B6431" w:rsidRPr="00A55B6A" w:rsidRDefault="003B6431" w:rsidP="008E40D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B6431" w:rsidRPr="00DF6017" w:rsidRDefault="003B6431" w:rsidP="008E40D5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認識閱讀理解策略：字型辨義、字音分析、組字規則</w:t>
            </w: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ab/>
            </w:r>
          </w:p>
        </w:tc>
      </w:tr>
      <w:tr w:rsidR="003B6431" w:rsidRPr="00A55B6A" w:rsidTr="00E52D6D">
        <w:trPr>
          <w:trHeight w:val="383"/>
        </w:trPr>
        <w:tc>
          <w:tcPr>
            <w:tcW w:w="1893" w:type="dxa"/>
            <w:gridSpan w:val="2"/>
            <w:vAlign w:val="center"/>
          </w:tcPr>
          <w:p w:rsidR="003B6431" w:rsidRPr="00A55B6A" w:rsidRDefault="003B6431" w:rsidP="008E40D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B6431" w:rsidRPr="001E64AD" w:rsidRDefault="003B6431" w:rsidP="008E40D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說出閱讀理解策略：字型辨義、字音分析、組字規則</w:t>
            </w:r>
          </w:p>
        </w:tc>
      </w:tr>
      <w:tr w:rsidR="003B6431" w:rsidRPr="00A55B6A" w:rsidTr="00E52D6D">
        <w:trPr>
          <w:trHeight w:val="534"/>
        </w:trPr>
        <w:tc>
          <w:tcPr>
            <w:tcW w:w="10490" w:type="dxa"/>
            <w:gridSpan w:val="7"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3B6431" w:rsidRPr="00A55B6A" w:rsidTr="00E52D6D">
        <w:trPr>
          <w:trHeight w:val="422"/>
        </w:trPr>
        <w:tc>
          <w:tcPr>
            <w:tcW w:w="1247" w:type="dxa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3B6431" w:rsidRPr="00A55B6A" w:rsidTr="00E52D6D">
        <w:trPr>
          <w:trHeight w:val="775"/>
        </w:trPr>
        <w:tc>
          <w:tcPr>
            <w:tcW w:w="1247" w:type="dxa"/>
            <w:vAlign w:val="center"/>
          </w:tcPr>
          <w:p w:rsidR="003B6431" w:rsidRPr="00A55B6A" w:rsidRDefault="0020319D" w:rsidP="008E40D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07088">
              <w:rPr>
                <w:rFonts w:ascii="標楷體" w:eastAsia="標楷體" w:hAnsi="標楷體" w:hint="eastAsia"/>
              </w:rPr>
              <w:t>閱讀理解—字型辨義、字音分析、組字規則</w:t>
            </w:r>
          </w:p>
        </w:tc>
        <w:tc>
          <w:tcPr>
            <w:tcW w:w="646" w:type="dxa"/>
            <w:vMerge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3B6431" w:rsidRPr="00473168" w:rsidRDefault="003B6431" w:rsidP="008E40D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說出閱讀理解策略：字型辨義、字音分析、組字規則</w:t>
            </w:r>
          </w:p>
        </w:tc>
        <w:tc>
          <w:tcPr>
            <w:tcW w:w="3402" w:type="dxa"/>
            <w:gridSpan w:val="2"/>
            <w:vAlign w:val="center"/>
          </w:tcPr>
          <w:p w:rsidR="003B6431" w:rsidRPr="00C4354A" w:rsidRDefault="003B6431" w:rsidP="008E40D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說出閱讀理解策略：字型辨義、字音分析、組字規則</w:t>
            </w:r>
          </w:p>
        </w:tc>
        <w:tc>
          <w:tcPr>
            <w:tcW w:w="1984" w:type="dxa"/>
            <w:vAlign w:val="center"/>
          </w:tcPr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3B6431" w:rsidRPr="00A55B6A" w:rsidTr="00E52D6D">
        <w:trPr>
          <w:trHeight w:val="932"/>
        </w:trPr>
        <w:tc>
          <w:tcPr>
            <w:tcW w:w="1893" w:type="dxa"/>
            <w:gridSpan w:val="2"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3B6431" w:rsidRPr="00166B88" w:rsidRDefault="003B6431" w:rsidP="008E40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3B6431" w:rsidRPr="00A55B6A" w:rsidRDefault="003B6431" w:rsidP="008E40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3B6431" w:rsidRPr="00A55B6A" w:rsidTr="00E52D6D">
        <w:trPr>
          <w:trHeight w:val="184"/>
        </w:trPr>
        <w:tc>
          <w:tcPr>
            <w:tcW w:w="1893" w:type="dxa"/>
            <w:gridSpan w:val="2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3B6431" w:rsidRPr="00BD7977" w:rsidRDefault="003B6431" w:rsidP="008E40D5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3B6431" w:rsidRPr="00A55B6A" w:rsidTr="00E52D6D">
        <w:trPr>
          <w:trHeight w:val="613"/>
        </w:trPr>
        <w:tc>
          <w:tcPr>
            <w:tcW w:w="1893" w:type="dxa"/>
            <w:gridSpan w:val="2"/>
            <w:vAlign w:val="center"/>
          </w:tcPr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3B6431" w:rsidRPr="00A55B6A" w:rsidRDefault="003B6431" w:rsidP="008E40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3B6431" w:rsidRPr="00A55B6A" w:rsidRDefault="003B6431" w:rsidP="008E40D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3B6431" w:rsidRPr="00A55B6A" w:rsidRDefault="003B6431" w:rsidP="008E40D5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3B6431" w:rsidRPr="00A55B6A" w:rsidRDefault="003B6431" w:rsidP="008E40D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3B6431" w:rsidRDefault="003B6431" w:rsidP="003B6431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3B6431" w:rsidRPr="001E2757" w:rsidRDefault="003B6431" w:rsidP="003B6431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3B6431" w:rsidRDefault="003B6431" w:rsidP="009D1A85">
      <w:pPr>
        <w:pStyle w:val="a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BE7AD3" w:rsidRDefault="00BE7AD3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9D1A85" w:rsidRDefault="00BE7AD3" w:rsidP="00BE7AD3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單元六：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成果發表</w:t>
      </w:r>
    </w:p>
    <w:p w:rsidR="009D1A85" w:rsidRDefault="009D1A85" w:rsidP="009D1A8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9D1A85" w:rsidRPr="00FE4120" w:rsidRDefault="009D1A85" w:rsidP="009D1A85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9D1A85" w:rsidRPr="00FE4120" w:rsidRDefault="009D1A85" w:rsidP="009D1A85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9D1A85" w:rsidRDefault="009D1A85" w:rsidP="009D1A85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9D1A85" w:rsidRDefault="009D1A85" w:rsidP="009D1A85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3851"/>
        <w:gridCol w:w="1252"/>
        <w:gridCol w:w="2926"/>
      </w:tblGrid>
      <w:tr w:rsidR="009D1A85" w:rsidRPr="00101F50" w:rsidTr="00E52D6D">
        <w:trPr>
          <w:trHeight w:val="641"/>
          <w:jc w:val="center"/>
        </w:trPr>
        <w:tc>
          <w:tcPr>
            <w:tcW w:w="264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1A85" w:rsidRPr="00101F50" w:rsidRDefault="009D1A85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1A85" w:rsidRPr="009E26EC" w:rsidRDefault="009D1A85" w:rsidP="00DF4C03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1A85" w:rsidRPr="00101F50" w:rsidRDefault="009D1A85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9D1A85" w:rsidRPr="00730302" w:rsidRDefault="009D1A85" w:rsidP="00DF4C03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9D1A85" w:rsidRPr="00101F50" w:rsidTr="00E52D6D">
        <w:trPr>
          <w:trHeight w:val="485"/>
          <w:jc w:val="center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1A85" w:rsidRPr="00101F50" w:rsidRDefault="009D1A85" w:rsidP="00DF4C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D1A85" w:rsidRPr="00101F50" w:rsidRDefault="009D1A85" w:rsidP="00DF4C0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1A85" w:rsidRPr="00101F50" w:rsidRDefault="009D1A85" w:rsidP="00DF4C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000000"/>
            </w:tcBorders>
          </w:tcPr>
          <w:p w:rsidR="009D1A85" w:rsidRPr="00101F50" w:rsidRDefault="009D1A85" w:rsidP="00DF4C03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9D1A85" w:rsidRPr="00B54AF0" w:rsidTr="00E52D6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9D1A85" w:rsidRPr="00B54AF0" w:rsidRDefault="009D1A85" w:rsidP="00DF4C03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9D1A85" w:rsidRDefault="009D1A85" w:rsidP="00DF4C03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9D1A85" w:rsidRPr="00B54AF0" w:rsidRDefault="009D1A85" w:rsidP="00DF4C03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9D1A85" w:rsidRPr="00B54AF0" w:rsidRDefault="009D1A85" w:rsidP="00DF4C03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9D1A85" w:rsidRPr="005926CE" w:rsidRDefault="009D1A85" w:rsidP="00DF4C03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9D1A85" w:rsidRPr="005926CE" w:rsidRDefault="009D1A85" w:rsidP="00DF4C03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9D1A85" w:rsidRPr="00B54AF0" w:rsidRDefault="009D1A85" w:rsidP="00DF4C03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9D1A85" w:rsidRPr="00B54AF0" w:rsidTr="00E52D6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9D1A85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9D1A85" w:rsidRPr="00B54AF0" w:rsidTr="00E52D6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9D1A85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9D1A85" w:rsidRPr="00B54AF0" w:rsidRDefault="009D1A85" w:rsidP="00DF4C03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9D1A85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9D1A85" w:rsidRPr="00B54AF0" w:rsidRDefault="009D1A85" w:rsidP="00DF4C03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9D1A85" w:rsidRPr="00B54AF0" w:rsidRDefault="009D1A85" w:rsidP="00DF4C03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9D1A85" w:rsidRPr="00B54AF0" w:rsidTr="00E52D6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1A85" w:rsidRPr="00B54AF0" w:rsidRDefault="009D1A85" w:rsidP="00DF4C03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1FAC0FE0" wp14:editId="26E9D3CD">
                  <wp:extent cx="3208713" cy="1712422"/>
                  <wp:effectExtent l="0" t="0" r="29845" b="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4" r:lo="rId35" r:qs="rId36" r:cs="rId37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D1A85" w:rsidRDefault="009D1A85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</w:t>
            </w:r>
            <w:r w:rsidRPr="00F77C5F">
              <w:rPr>
                <w:rFonts w:ascii="標楷體" w:eastAsia="標楷體" w:hAnsi="標楷體" w:cs="標楷體i.." w:hint="eastAsia"/>
                <w:szCs w:val="24"/>
                <w:lang w:eastAsia="zh-TW"/>
              </w:rPr>
              <w:t>這</w:t>
            </w: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學習閱讀課學習內如有哪些？</w:t>
            </w:r>
          </w:p>
          <w:p w:rsidR="009D1A85" w:rsidRPr="00F77C5F" w:rsidRDefault="009D1A85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2.分享你的學習心得</w:t>
            </w:r>
          </w:p>
          <w:p w:rsidR="009D1A85" w:rsidRPr="00F77C5F" w:rsidRDefault="009D1A85" w:rsidP="00DF4C03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</w:p>
        </w:tc>
      </w:tr>
      <w:tr w:rsidR="009D1A85" w:rsidRPr="00B54AF0" w:rsidTr="00E52D6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9D1A85" w:rsidRPr="00B54AF0" w:rsidRDefault="009D1A85" w:rsidP="00DF4C03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9D1A85" w:rsidRPr="00B54AF0" w:rsidTr="00E52D6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9D1A85" w:rsidRPr="001D2EF1" w:rsidRDefault="009D1A85" w:rsidP="00DF4C03">
            <w:pPr>
              <w:pStyle w:val="a5"/>
              <w:numPr>
                <w:ilvl w:val="0"/>
                <w:numId w:val="25"/>
              </w:numPr>
              <w:ind w:leftChars="0"/>
              <w:jc w:val="both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</w:t>
            </w:r>
          </w:p>
          <w:p w:rsidR="009D1A85" w:rsidRPr="00E06293" w:rsidRDefault="009D1A85" w:rsidP="00DF4C03">
            <w:pPr>
              <w:pStyle w:val="a5"/>
              <w:numPr>
                <w:ilvl w:val="0"/>
                <w:numId w:val="25"/>
              </w:numPr>
              <w:ind w:leftChars="0"/>
              <w:jc w:val="both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完成學習檢核。</w:t>
            </w:r>
          </w:p>
        </w:tc>
      </w:tr>
      <w:tr w:rsidR="00E52D6D" w:rsidRPr="00B54AF0" w:rsidTr="00B232F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52D6D" w:rsidRPr="00730302" w:rsidRDefault="00E52D6D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E52D6D" w:rsidRPr="00730302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E52D6D" w:rsidRPr="00B54AF0" w:rsidRDefault="00E52D6D" w:rsidP="00DF4C03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9D1A85" w:rsidRPr="00B54AF0" w:rsidTr="00E52D6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D1A85" w:rsidRPr="00730302" w:rsidRDefault="009D1A85" w:rsidP="00DF4C03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D1A85" w:rsidRPr="00E06293" w:rsidRDefault="009D1A85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9D1A85" w:rsidRPr="00E06293" w:rsidRDefault="009D1A85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9D1A85" w:rsidRPr="00E06293" w:rsidRDefault="009D1A85" w:rsidP="00DF4C0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9D1A85" w:rsidRPr="00E06293" w:rsidRDefault="009D1A85" w:rsidP="00DF4C03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9D1A85" w:rsidRDefault="009D1A85" w:rsidP="009D1A85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9D1A85" w:rsidRPr="00D167DE" w:rsidTr="00DF4C03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9D1A85" w:rsidRPr="00D167DE" w:rsidRDefault="009D1A85" w:rsidP="00DF4C03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9D1A85" w:rsidRPr="00D167DE" w:rsidTr="00DF4C03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9D1A85" w:rsidRPr="00D167DE" w:rsidRDefault="009D1A85" w:rsidP="00DF4C03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9D1A85" w:rsidRPr="00D167DE" w:rsidRDefault="009D1A85" w:rsidP="00DF4C03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9D1A85" w:rsidRPr="00D167DE" w:rsidRDefault="009D1A85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D1A85" w:rsidRPr="00D167DE" w:rsidRDefault="009D1A85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1A85" w:rsidRPr="00D167DE" w:rsidRDefault="009D1A85" w:rsidP="00DF4C03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9D1A85" w:rsidRPr="00647C8D" w:rsidTr="00DF4C03">
        <w:trPr>
          <w:trHeight w:val="649"/>
        </w:trPr>
        <w:tc>
          <w:tcPr>
            <w:tcW w:w="6941" w:type="dxa"/>
          </w:tcPr>
          <w:p w:rsidR="009D1A85" w:rsidRPr="00710217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單元六、成果發表暨期末檢討</w:t>
            </w:r>
            <w:r>
              <w:rPr>
                <w:rFonts w:hint="eastAsia"/>
                <w:lang w:eastAsia="zh-TW"/>
              </w:rPr>
              <w:t>(4)</w:t>
            </w: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87061D" w:rsidRDefault="009D1A85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Default="009D1A85" w:rsidP="00DF4C03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說出自己看過的繪本故事是哪一本，最喜歡當中的哪一頁，為什麼。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說出故事三元素包含哪三個元素。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(3)</w:t>
            </w:r>
            <w:r>
              <w:rPr>
                <w:rFonts w:hint="eastAsia"/>
                <w:lang w:eastAsia="zh-TW"/>
              </w:rPr>
              <w:t>以一本故事書為例，說明故事中的三個元素各是代表哪些資訊。</w:t>
            </w:r>
          </w:p>
          <w:p w:rsidR="009D1A85" w:rsidRDefault="009D1A85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9F2FB7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9D1A85" w:rsidRDefault="009D1A85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《第十八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9D1A85" w:rsidRDefault="009D1A85" w:rsidP="00DF4C03">
            <w:pPr>
              <w:jc w:val="center"/>
              <w:rPr>
                <w:lang w:eastAsia="zh-TW"/>
              </w:rPr>
            </w:pP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87061D" w:rsidRDefault="009D1A85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Default="009D1A85" w:rsidP="00DF4C03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能夠指認出圖書館中的多媒體資料名稱及圖書館中的擺放位置。</w:t>
            </w:r>
          </w:p>
          <w:p w:rsidR="009D1A85" w:rsidRDefault="009D1A85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9F2FB7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9D1A85" w:rsidRDefault="009D1A85" w:rsidP="00DF4C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9D1A85" w:rsidRDefault="009D1A85" w:rsidP="00DF4C03">
            <w:pPr>
              <w:jc w:val="center"/>
              <w:rPr>
                <w:lang w:eastAsia="zh-TW"/>
              </w:rPr>
            </w:pP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87061D" w:rsidRDefault="009D1A85" w:rsidP="00DF4C03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9D1A85" w:rsidRDefault="009D1A85" w:rsidP="00DF4C03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Default="009D1A85" w:rsidP="00DF4C03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成果分享：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佈置及展示自己的作品。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能欣賞他人的作品並給予回饋。</w:t>
            </w:r>
          </w:p>
          <w:p w:rsidR="009D1A85" w:rsidRDefault="009D1A85" w:rsidP="00DF4C03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9D1A85" w:rsidRPr="009F2FB7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9D1A85" w:rsidRDefault="009D1A85" w:rsidP="00874D4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1525" w:type="dxa"/>
          </w:tcPr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檢核表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圖書館中多媒體資料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學生作品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Pr="00005C1A" w:rsidRDefault="009D1A85" w:rsidP="00874D4B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分享與回饋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9D1A85" w:rsidRDefault="009D1A85" w:rsidP="00DF4C0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分享與回饋</w:t>
            </w:r>
          </w:p>
          <w:p w:rsidR="009D1A85" w:rsidRPr="00620AFC" w:rsidRDefault="009D1A85" w:rsidP="00DF4C03">
            <w:pPr>
              <w:rPr>
                <w:lang w:eastAsia="zh-TW"/>
              </w:rPr>
            </w:pPr>
          </w:p>
        </w:tc>
      </w:tr>
    </w:tbl>
    <w:p w:rsidR="001563BF" w:rsidRPr="006A3CEF" w:rsidRDefault="001563BF" w:rsidP="001563B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1563BF" w:rsidRPr="00363135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1563BF" w:rsidRPr="00363135" w:rsidRDefault="001563B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363135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1563BF" w:rsidRPr="00363135" w:rsidRDefault="001563B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1563BF" w:rsidRPr="00363135" w:rsidRDefault="001563B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1563BF" w:rsidRPr="00363135" w:rsidRDefault="001563B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1563BF" w:rsidRPr="00363135" w:rsidRDefault="001563B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1563BF" w:rsidRPr="00363135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1563BF" w:rsidRPr="00363135" w:rsidRDefault="001563BF" w:rsidP="00DE21CF">
            <w:pPr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609" w:type="dxa"/>
            <w:vAlign w:val="center"/>
          </w:tcPr>
          <w:p w:rsidR="001563BF" w:rsidRPr="007F5875" w:rsidRDefault="001563B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分享學習心得，建立良好的閱讀習慣。</w:t>
            </w:r>
          </w:p>
        </w:tc>
        <w:tc>
          <w:tcPr>
            <w:tcW w:w="2777" w:type="dxa"/>
            <w:vAlign w:val="center"/>
          </w:tcPr>
          <w:p w:rsidR="001563BF" w:rsidRPr="00363135" w:rsidRDefault="001563BF" w:rsidP="001563BF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能積極參與課程。</w:t>
            </w:r>
          </w:p>
          <w:p w:rsidR="001563BF" w:rsidRPr="00363135" w:rsidRDefault="001563BF" w:rsidP="001563BF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1563BF" w:rsidRPr="00363135" w:rsidRDefault="001563BF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/>
              </w:rPr>
              <w:t xml:space="preserve">口頭問答 </w:t>
            </w:r>
          </w:p>
          <w:p w:rsidR="001563BF" w:rsidRPr="00363135" w:rsidRDefault="001563BF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1563BF" w:rsidRPr="00363135" w:rsidRDefault="001563B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1563BF" w:rsidRDefault="001563B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1563BF" w:rsidRPr="00363135" w:rsidRDefault="001563B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學生作品</w:t>
            </w:r>
          </w:p>
        </w:tc>
      </w:tr>
    </w:tbl>
    <w:p w:rsidR="001563BF" w:rsidRDefault="001563BF" w:rsidP="001563BF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563BF" w:rsidRDefault="001563BF" w:rsidP="009D1A85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D1A85" w:rsidRDefault="009D1A85" w:rsidP="009D1A85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9D1A85" w:rsidRPr="00076B0E" w:rsidRDefault="009D1A85" w:rsidP="009D1A85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單元五</w:t>
      </w:r>
      <w:r w:rsidRPr="00AF5F1B">
        <w:rPr>
          <w:rFonts w:asciiTheme="minorEastAsia" w:hAnsiTheme="minorEastAsia" w:hint="eastAsia"/>
          <w:b/>
          <w:szCs w:val="24"/>
          <w:u w:val="double"/>
        </w:rPr>
        <w:t>：</w:t>
      </w:r>
      <w:r w:rsidRPr="00AC3681">
        <w:rPr>
          <w:rFonts w:asciiTheme="minorEastAsia" w:hAnsiTheme="minorEastAsia" w:hint="eastAsia"/>
          <w:b/>
          <w:szCs w:val="24"/>
          <w:u w:val="double"/>
        </w:rPr>
        <w:t>成果發表(4)</w:t>
      </w:r>
    </w:p>
    <w:tbl>
      <w:tblPr>
        <w:tblpPr w:leftFromText="180" w:rightFromText="180" w:vertAnchor="text" w:horzAnchor="margin" w:tblpXSpec="center" w:tblpY="12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46"/>
        <w:gridCol w:w="2814"/>
        <w:gridCol w:w="397"/>
        <w:gridCol w:w="2438"/>
        <w:gridCol w:w="964"/>
        <w:gridCol w:w="1984"/>
      </w:tblGrid>
      <w:tr w:rsidR="009D1A85" w:rsidRPr="00A55B6A" w:rsidTr="00E52D6D">
        <w:trPr>
          <w:trHeight w:val="704"/>
        </w:trPr>
        <w:tc>
          <w:tcPr>
            <w:tcW w:w="1610" w:type="dxa"/>
            <w:gridSpan w:val="2"/>
            <w:vAlign w:val="center"/>
          </w:tcPr>
          <w:p w:rsidR="009D1A85" w:rsidRPr="00A55B6A" w:rsidRDefault="009D1A85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9D1A85" w:rsidRPr="00B6057F" w:rsidRDefault="009D1A85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1.</w:t>
            </w:r>
            <w:r w:rsidRPr="00B605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</w:t>
            </w:r>
          </w:p>
          <w:p w:rsidR="009D1A85" w:rsidRPr="00B6057F" w:rsidRDefault="009D1A85" w:rsidP="00DF4C03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</w:t>
            </w:r>
            <w:r w:rsidRPr="00B6057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完成學習檢核。</w:t>
            </w:r>
          </w:p>
        </w:tc>
      </w:tr>
      <w:tr w:rsidR="009D1A85" w:rsidRPr="00A55B6A" w:rsidTr="00E52D6D">
        <w:trPr>
          <w:trHeight w:val="383"/>
        </w:trPr>
        <w:tc>
          <w:tcPr>
            <w:tcW w:w="1610" w:type="dxa"/>
            <w:gridSpan w:val="2"/>
            <w:vAlign w:val="center"/>
          </w:tcPr>
          <w:p w:rsidR="009D1A85" w:rsidRPr="00A55B6A" w:rsidRDefault="009D1A85" w:rsidP="00DF4C0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9D1A85" w:rsidRPr="001E64AD" w:rsidRDefault="009D1A85" w:rsidP="00DF4C0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</w:tr>
      <w:tr w:rsidR="009D1A85" w:rsidRPr="00A55B6A" w:rsidTr="00E52D6D">
        <w:trPr>
          <w:trHeight w:val="534"/>
        </w:trPr>
        <w:tc>
          <w:tcPr>
            <w:tcW w:w="10207" w:type="dxa"/>
            <w:gridSpan w:val="7"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9D1A85" w:rsidRPr="00A55B6A" w:rsidTr="00E52D6D">
        <w:trPr>
          <w:trHeight w:val="422"/>
        </w:trPr>
        <w:tc>
          <w:tcPr>
            <w:tcW w:w="964" w:type="dxa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9D1A85" w:rsidRPr="00A55B6A" w:rsidTr="00E52D6D">
        <w:trPr>
          <w:trHeight w:val="775"/>
        </w:trPr>
        <w:tc>
          <w:tcPr>
            <w:tcW w:w="964" w:type="dxa"/>
            <w:vAlign w:val="center"/>
          </w:tcPr>
          <w:p w:rsidR="009D1A85" w:rsidRPr="00A55B6A" w:rsidRDefault="0020319D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  <w:bookmarkStart w:id="0" w:name="_GoBack"/>
            <w:bookmarkEnd w:id="0"/>
          </w:p>
        </w:tc>
        <w:tc>
          <w:tcPr>
            <w:tcW w:w="646" w:type="dxa"/>
            <w:vMerge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9D1A85" w:rsidRPr="00473168" w:rsidRDefault="009D1A85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3402" w:type="dxa"/>
            <w:gridSpan w:val="2"/>
            <w:vAlign w:val="center"/>
          </w:tcPr>
          <w:p w:rsidR="009D1A85" w:rsidRPr="00C4354A" w:rsidRDefault="009D1A85" w:rsidP="00DF4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1984" w:type="dxa"/>
            <w:vAlign w:val="center"/>
          </w:tcPr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9D1A85" w:rsidRPr="00A55B6A" w:rsidTr="00E52D6D">
        <w:trPr>
          <w:trHeight w:val="932"/>
        </w:trPr>
        <w:tc>
          <w:tcPr>
            <w:tcW w:w="1610" w:type="dxa"/>
            <w:gridSpan w:val="2"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9D1A85" w:rsidRPr="00166B88" w:rsidRDefault="009D1A85" w:rsidP="00DF4C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9D1A85" w:rsidRPr="00A55B6A" w:rsidRDefault="009D1A85" w:rsidP="00DF4C0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9D1A85" w:rsidRPr="00A55B6A" w:rsidTr="00E52D6D">
        <w:trPr>
          <w:trHeight w:val="184"/>
        </w:trPr>
        <w:tc>
          <w:tcPr>
            <w:tcW w:w="1610" w:type="dxa"/>
            <w:gridSpan w:val="2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9D1A85" w:rsidRPr="00BD7977" w:rsidRDefault="009D1A85" w:rsidP="00DF4C03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9D1A85" w:rsidRPr="00A55B6A" w:rsidTr="00E52D6D">
        <w:trPr>
          <w:trHeight w:val="613"/>
        </w:trPr>
        <w:tc>
          <w:tcPr>
            <w:tcW w:w="1610" w:type="dxa"/>
            <w:gridSpan w:val="2"/>
            <w:vAlign w:val="center"/>
          </w:tcPr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9D1A85" w:rsidRPr="00A55B6A" w:rsidRDefault="009D1A85" w:rsidP="00DF4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9D1A85" w:rsidRPr="00A55B6A" w:rsidRDefault="009D1A85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9D1A85" w:rsidRPr="00A55B6A" w:rsidRDefault="009D1A85" w:rsidP="00DF4C03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9D1A85" w:rsidRPr="00A55B6A" w:rsidRDefault="009D1A85" w:rsidP="00DF4C03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9D1A85" w:rsidRDefault="009D1A85" w:rsidP="009D1A85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9D1A85" w:rsidRPr="00687924" w:rsidRDefault="009D1A85" w:rsidP="009D1A85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:rsidR="009D1A85" w:rsidRPr="00AC3681" w:rsidRDefault="009D1A85" w:rsidP="009D1A85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:rsidR="009D1A85" w:rsidRDefault="009D1A85" w:rsidP="009D1A85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:rsidR="009D1A85" w:rsidRPr="001D2EF1" w:rsidRDefault="009D1A85" w:rsidP="009D1A85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5193" w:rsidRPr="009D1A85" w:rsidRDefault="000C519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5193" w:rsidRDefault="000C519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5193" w:rsidRDefault="000C519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5193" w:rsidRPr="00D70878" w:rsidRDefault="000C519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sectPr w:rsidR="000C5193" w:rsidRPr="00D70878" w:rsidSect="005E1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BB" w:rsidRDefault="00BA0DBB" w:rsidP="000F168F">
      <w:r>
        <w:separator/>
      </w:r>
    </w:p>
  </w:endnote>
  <w:endnote w:type="continuationSeparator" w:id="0">
    <w:p w:rsidR="00BA0DBB" w:rsidRDefault="00BA0DBB" w:rsidP="000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BB" w:rsidRDefault="00BA0DBB" w:rsidP="000F168F">
      <w:r>
        <w:separator/>
      </w:r>
    </w:p>
  </w:footnote>
  <w:footnote w:type="continuationSeparator" w:id="0">
    <w:p w:rsidR="00BA0DBB" w:rsidRDefault="00BA0DBB" w:rsidP="000F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12F23"/>
    <w:multiLevelType w:val="hybridMultilevel"/>
    <w:tmpl w:val="F6C813D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3043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431471"/>
    <w:multiLevelType w:val="hybridMultilevel"/>
    <w:tmpl w:val="21D44C1C"/>
    <w:lvl w:ilvl="0" w:tplc="85246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0908EE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7D77BF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1401477"/>
    <w:multiLevelType w:val="hybridMultilevel"/>
    <w:tmpl w:val="F02C7B98"/>
    <w:lvl w:ilvl="0" w:tplc="91C4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5A7D9E"/>
    <w:multiLevelType w:val="hybridMultilevel"/>
    <w:tmpl w:val="119CFDF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D742AE"/>
    <w:multiLevelType w:val="hybridMultilevel"/>
    <w:tmpl w:val="A0AC6242"/>
    <w:lvl w:ilvl="0" w:tplc="3CEA3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B259A0"/>
    <w:multiLevelType w:val="hybridMultilevel"/>
    <w:tmpl w:val="67A8170C"/>
    <w:lvl w:ilvl="0" w:tplc="FB96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6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07341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854E7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5"/>
  </w:num>
  <w:num w:numId="5">
    <w:abstractNumId w:val="28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30"/>
  </w:num>
  <w:num w:numId="12">
    <w:abstractNumId w:val="11"/>
  </w:num>
  <w:num w:numId="13">
    <w:abstractNumId w:val="18"/>
  </w:num>
  <w:num w:numId="14">
    <w:abstractNumId w:val="23"/>
  </w:num>
  <w:num w:numId="15">
    <w:abstractNumId w:val="8"/>
  </w:num>
  <w:num w:numId="16">
    <w:abstractNumId w:val="27"/>
  </w:num>
  <w:num w:numId="17">
    <w:abstractNumId w:val="17"/>
  </w:num>
  <w:num w:numId="18">
    <w:abstractNumId w:val="14"/>
  </w:num>
  <w:num w:numId="19">
    <w:abstractNumId w:val="9"/>
  </w:num>
  <w:num w:numId="20">
    <w:abstractNumId w:val="25"/>
  </w:num>
  <w:num w:numId="21">
    <w:abstractNumId w:val="26"/>
  </w:num>
  <w:num w:numId="22">
    <w:abstractNumId w:val="24"/>
  </w:num>
  <w:num w:numId="23">
    <w:abstractNumId w:val="20"/>
  </w:num>
  <w:num w:numId="24">
    <w:abstractNumId w:val="22"/>
  </w:num>
  <w:num w:numId="25">
    <w:abstractNumId w:val="7"/>
  </w:num>
  <w:num w:numId="26">
    <w:abstractNumId w:val="21"/>
  </w:num>
  <w:num w:numId="27">
    <w:abstractNumId w:val="3"/>
  </w:num>
  <w:num w:numId="28">
    <w:abstractNumId w:val="6"/>
  </w:num>
  <w:num w:numId="29">
    <w:abstractNumId w:val="29"/>
  </w:num>
  <w:num w:numId="30">
    <w:abstractNumId w:val="31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6"/>
    <w:rsid w:val="00002765"/>
    <w:rsid w:val="00003528"/>
    <w:rsid w:val="00004C88"/>
    <w:rsid w:val="00005906"/>
    <w:rsid w:val="00005C1A"/>
    <w:rsid w:val="00010D57"/>
    <w:rsid w:val="000143AE"/>
    <w:rsid w:val="00044DAD"/>
    <w:rsid w:val="00045790"/>
    <w:rsid w:val="00046A3A"/>
    <w:rsid w:val="00047EDE"/>
    <w:rsid w:val="00055FB0"/>
    <w:rsid w:val="0006036A"/>
    <w:rsid w:val="0006446A"/>
    <w:rsid w:val="00066C6B"/>
    <w:rsid w:val="00070230"/>
    <w:rsid w:val="00070A91"/>
    <w:rsid w:val="00076B0E"/>
    <w:rsid w:val="00077F13"/>
    <w:rsid w:val="00081534"/>
    <w:rsid w:val="000815E2"/>
    <w:rsid w:val="00081D79"/>
    <w:rsid w:val="00084E86"/>
    <w:rsid w:val="000916E5"/>
    <w:rsid w:val="00091AA8"/>
    <w:rsid w:val="00093934"/>
    <w:rsid w:val="000A1682"/>
    <w:rsid w:val="000A2B75"/>
    <w:rsid w:val="000A58C7"/>
    <w:rsid w:val="000A6972"/>
    <w:rsid w:val="000B4259"/>
    <w:rsid w:val="000B5C08"/>
    <w:rsid w:val="000B68EF"/>
    <w:rsid w:val="000C3B91"/>
    <w:rsid w:val="000C5193"/>
    <w:rsid w:val="000C6DE4"/>
    <w:rsid w:val="000D29E1"/>
    <w:rsid w:val="000D3F64"/>
    <w:rsid w:val="000D535D"/>
    <w:rsid w:val="000D7CFE"/>
    <w:rsid w:val="000E28F4"/>
    <w:rsid w:val="000E29E3"/>
    <w:rsid w:val="000E2A58"/>
    <w:rsid w:val="000F0C05"/>
    <w:rsid w:val="000F13C6"/>
    <w:rsid w:val="000F1415"/>
    <w:rsid w:val="000F1493"/>
    <w:rsid w:val="000F168F"/>
    <w:rsid w:val="000F2180"/>
    <w:rsid w:val="000F2196"/>
    <w:rsid w:val="000F296F"/>
    <w:rsid w:val="000F5B0F"/>
    <w:rsid w:val="0010016D"/>
    <w:rsid w:val="0010050D"/>
    <w:rsid w:val="00100C2C"/>
    <w:rsid w:val="00106011"/>
    <w:rsid w:val="00107AAB"/>
    <w:rsid w:val="00110560"/>
    <w:rsid w:val="00112529"/>
    <w:rsid w:val="001135D2"/>
    <w:rsid w:val="001169F6"/>
    <w:rsid w:val="00116D56"/>
    <w:rsid w:val="00123064"/>
    <w:rsid w:val="0012411C"/>
    <w:rsid w:val="001249C8"/>
    <w:rsid w:val="001303BB"/>
    <w:rsid w:val="00131785"/>
    <w:rsid w:val="00131ABD"/>
    <w:rsid w:val="0013294A"/>
    <w:rsid w:val="0013332B"/>
    <w:rsid w:val="00133530"/>
    <w:rsid w:val="00140514"/>
    <w:rsid w:val="00141A5D"/>
    <w:rsid w:val="001457D8"/>
    <w:rsid w:val="001458B5"/>
    <w:rsid w:val="00146601"/>
    <w:rsid w:val="00150456"/>
    <w:rsid w:val="00150A06"/>
    <w:rsid w:val="00153114"/>
    <w:rsid w:val="00153293"/>
    <w:rsid w:val="001533FB"/>
    <w:rsid w:val="00153C6D"/>
    <w:rsid w:val="00153E2C"/>
    <w:rsid w:val="001562EE"/>
    <w:rsid w:val="001563BF"/>
    <w:rsid w:val="00156873"/>
    <w:rsid w:val="001578AE"/>
    <w:rsid w:val="00166994"/>
    <w:rsid w:val="001728AC"/>
    <w:rsid w:val="00174E24"/>
    <w:rsid w:val="00175A53"/>
    <w:rsid w:val="001779EF"/>
    <w:rsid w:val="00180A48"/>
    <w:rsid w:val="00181261"/>
    <w:rsid w:val="00181937"/>
    <w:rsid w:val="0018603B"/>
    <w:rsid w:val="001954BC"/>
    <w:rsid w:val="00196B7D"/>
    <w:rsid w:val="00197A54"/>
    <w:rsid w:val="001A0649"/>
    <w:rsid w:val="001A1DB4"/>
    <w:rsid w:val="001A64DA"/>
    <w:rsid w:val="001A6C87"/>
    <w:rsid w:val="001A7600"/>
    <w:rsid w:val="001B06A0"/>
    <w:rsid w:val="001C0A11"/>
    <w:rsid w:val="001C3C66"/>
    <w:rsid w:val="001C4991"/>
    <w:rsid w:val="001D0C55"/>
    <w:rsid w:val="001D2B0C"/>
    <w:rsid w:val="001D534A"/>
    <w:rsid w:val="001D66F6"/>
    <w:rsid w:val="001D7165"/>
    <w:rsid w:val="001D7CDB"/>
    <w:rsid w:val="001E0FF6"/>
    <w:rsid w:val="001E64AD"/>
    <w:rsid w:val="001E67B3"/>
    <w:rsid w:val="001E6E2D"/>
    <w:rsid w:val="001E7662"/>
    <w:rsid w:val="001F0D19"/>
    <w:rsid w:val="001F5883"/>
    <w:rsid w:val="001F5C60"/>
    <w:rsid w:val="0020088D"/>
    <w:rsid w:val="00202875"/>
    <w:rsid w:val="0020319D"/>
    <w:rsid w:val="002076B0"/>
    <w:rsid w:val="00211B40"/>
    <w:rsid w:val="0021304A"/>
    <w:rsid w:val="00213D83"/>
    <w:rsid w:val="00216C20"/>
    <w:rsid w:val="0021739B"/>
    <w:rsid w:val="0022183E"/>
    <w:rsid w:val="002304EE"/>
    <w:rsid w:val="0023112A"/>
    <w:rsid w:val="00233446"/>
    <w:rsid w:val="00235D24"/>
    <w:rsid w:val="00236B80"/>
    <w:rsid w:val="00247580"/>
    <w:rsid w:val="00255405"/>
    <w:rsid w:val="00256DB8"/>
    <w:rsid w:val="00267109"/>
    <w:rsid w:val="002671A6"/>
    <w:rsid w:val="00271B8C"/>
    <w:rsid w:val="00274D72"/>
    <w:rsid w:val="002765FC"/>
    <w:rsid w:val="00282362"/>
    <w:rsid w:val="0028373D"/>
    <w:rsid w:val="002843C9"/>
    <w:rsid w:val="00284F15"/>
    <w:rsid w:val="00285841"/>
    <w:rsid w:val="00287C8C"/>
    <w:rsid w:val="00293091"/>
    <w:rsid w:val="00294D53"/>
    <w:rsid w:val="002A15A0"/>
    <w:rsid w:val="002A1B00"/>
    <w:rsid w:val="002A41D2"/>
    <w:rsid w:val="002A4C34"/>
    <w:rsid w:val="002A6515"/>
    <w:rsid w:val="002A782A"/>
    <w:rsid w:val="002B05D9"/>
    <w:rsid w:val="002B0973"/>
    <w:rsid w:val="002B13D0"/>
    <w:rsid w:val="002B13DA"/>
    <w:rsid w:val="002B4145"/>
    <w:rsid w:val="002D360C"/>
    <w:rsid w:val="002D399B"/>
    <w:rsid w:val="002D41C1"/>
    <w:rsid w:val="002E109A"/>
    <w:rsid w:val="002E1105"/>
    <w:rsid w:val="002E54AA"/>
    <w:rsid w:val="002E5897"/>
    <w:rsid w:val="002E611A"/>
    <w:rsid w:val="002E61E0"/>
    <w:rsid w:val="002E62C0"/>
    <w:rsid w:val="002F0B39"/>
    <w:rsid w:val="00301648"/>
    <w:rsid w:val="00302AB7"/>
    <w:rsid w:val="00305CC1"/>
    <w:rsid w:val="00305E72"/>
    <w:rsid w:val="00306943"/>
    <w:rsid w:val="0031070A"/>
    <w:rsid w:val="00311198"/>
    <w:rsid w:val="00312D76"/>
    <w:rsid w:val="00313CB9"/>
    <w:rsid w:val="00316FC0"/>
    <w:rsid w:val="00317DCD"/>
    <w:rsid w:val="00325A1F"/>
    <w:rsid w:val="00327627"/>
    <w:rsid w:val="00335807"/>
    <w:rsid w:val="003370AC"/>
    <w:rsid w:val="00342DB6"/>
    <w:rsid w:val="00343D79"/>
    <w:rsid w:val="00345E7F"/>
    <w:rsid w:val="0034692B"/>
    <w:rsid w:val="00353AEE"/>
    <w:rsid w:val="00354103"/>
    <w:rsid w:val="00355C5F"/>
    <w:rsid w:val="00357317"/>
    <w:rsid w:val="00360824"/>
    <w:rsid w:val="0036213D"/>
    <w:rsid w:val="00366209"/>
    <w:rsid w:val="0037097E"/>
    <w:rsid w:val="00370F57"/>
    <w:rsid w:val="0037323D"/>
    <w:rsid w:val="00373281"/>
    <w:rsid w:val="003737AF"/>
    <w:rsid w:val="003740ED"/>
    <w:rsid w:val="00375DB2"/>
    <w:rsid w:val="003763F2"/>
    <w:rsid w:val="00390E3B"/>
    <w:rsid w:val="00394102"/>
    <w:rsid w:val="00394E07"/>
    <w:rsid w:val="003A026C"/>
    <w:rsid w:val="003A06EA"/>
    <w:rsid w:val="003A111F"/>
    <w:rsid w:val="003A1BAE"/>
    <w:rsid w:val="003A339C"/>
    <w:rsid w:val="003A4D76"/>
    <w:rsid w:val="003B059F"/>
    <w:rsid w:val="003B10B6"/>
    <w:rsid w:val="003B2D2E"/>
    <w:rsid w:val="003B3834"/>
    <w:rsid w:val="003B53B5"/>
    <w:rsid w:val="003B5EEA"/>
    <w:rsid w:val="003B6431"/>
    <w:rsid w:val="003B670B"/>
    <w:rsid w:val="003B6DE0"/>
    <w:rsid w:val="003C24EE"/>
    <w:rsid w:val="003C2868"/>
    <w:rsid w:val="003C2A44"/>
    <w:rsid w:val="003C3B6C"/>
    <w:rsid w:val="003C4D08"/>
    <w:rsid w:val="003C4D9C"/>
    <w:rsid w:val="003C7455"/>
    <w:rsid w:val="003D3F88"/>
    <w:rsid w:val="003D480E"/>
    <w:rsid w:val="003D5802"/>
    <w:rsid w:val="003D5D77"/>
    <w:rsid w:val="003D73A6"/>
    <w:rsid w:val="003D7509"/>
    <w:rsid w:val="003E33DD"/>
    <w:rsid w:val="003F35D3"/>
    <w:rsid w:val="003F4A0A"/>
    <w:rsid w:val="003F7351"/>
    <w:rsid w:val="003F7489"/>
    <w:rsid w:val="00403EDA"/>
    <w:rsid w:val="00411873"/>
    <w:rsid w:val="00412C02"/>
    <w:rsid w:val="004163AA"/>
    <w:rsid w:val="00420FFC"/>
    <w:rsid w:val="0042206C"/>
    <w:rsid w:val="00422B4A"/>
    <w:rsid w:val="00434498"/>
    <w:rsid w:val="004402FA"/>
    <w:rsid w:val="00447963"/>
    <w:rsid w:val="00453E4F"/>
    <w:rsid w:val="0045602C"/>
    <w:rsid w:val="00460A57"/>
    <w:rsid w:val="004614EF"/>
    <w:rsid w:val="00462C52"/>
    <w:rsid w:val="00465AB9"/>
    <w:rsid w:val="0046646B"/>
    <w:rsid w:val="00470178"/>
    <w:rsid w:val="00473168"/>
    <w:rsid w:val="0047334D"/>
    <w:rsid w:val="00474234"/>
    <w:rsid w:val="00476D19"/>
    <w:rsid w:val="00477D5E"/>
    <w:rsid w:val="0048135C"/>
    <w:rsid w:val="0048172C"/>
    <w:rsid w:val="00482717"/>
    <w:rsid w:val="00485E43"/>
    <w:rsid w:val="004879A4"/>
    <w:rsid w:val="00490375"/>
    <w:rsid w:val="004944BE"/>
    <w:rsid w:val="00495936"/>
    <w:rsid w:val="004965B3"/>
    <w:rsid w:val="004A02E6"/>
    <w:rsid w:val="004A164D"/>
    <w:rsid w:val="004A1963"/>
    <w:rsid w:val="004A2618"/>
    <w:rsid w:val="004A2F0D"/>
    <w:rsid w:val="004A4E54"/>
    <w:rsid w:val="004B2984"/>
    <w:rsid w:val="004B7FEC"/>
    <w:rsid w:val="004C0C6E"/>
    <w:rsid w:val="004C49D6"/>
    <w:rsid w:val="004C4B2E"/>
    <w:rsid w:val="004C54AB"/>
    <w:rsid w:val="004D02FD"/>
    <w:rsid w:val="004D31B0"/>
    <w:rsid w:val="004D3BE1"/>
    <w:rsid w:val="004D7521"/>
    <w:rsid w:val="004E0805"/>
    <w:rsid w:val="004E3275"/>
    <w:rsid w:val="004E444C"/>
    <w:rsid w:val="004E5F2B"/>
    <w:rsid w:val="004F37F3"/>
    <w:rsid w:val="004F4FAC"/>
    <w:rsid w:val="004F74BF"/>
    <w:rsid w:val="00502A4E"/>
    <w:rsid w:val="00503946"/>
    <w:rsid w:val="0050614F"/>
    <w:rsid w:val="00510D1E"/>
    <w:rsid w:val="005164A5"/>
    <w:rsid w:val="005178E0"/>
    <w:rsid w:val="005225C2"/>
    <w:rsid w:val="005229F5"/>
    <w:rsid w:val="00523A80"/>
    <w:rsid w:val="00523FBF"/>
    <w:rsid w:val="00527306"/>
    <w:rsid w:val="005276A3"/>
    <w:rsid w:val="00530464"/>
    <w:rsid w:val="00531CDE"/>
    <w:rsid w:val="00531E58"/>
    <w:rsid w:val="00540959"/>
    <w:rsid w:val="00545151"/>
    <w:rsid w:val="005508A7"/>
    <w:rsid w:val="00550997"/>
    <w:rsid w:val="005521DA"/>
    <w:rsid w:val="00553046"/>
    <w:rsid w:val="00563473"/>
    <w:rsid w:val="005640E3"/>
    <w:rsid w:val="005660BC"/>
    <w:rsid w:val="00566965"/>
    <w:rsid w:val="00570413"/>
    <w:rsid w:val="00570978"/>
    <w:rsid w:val="00570E3D"/>
    <w:rsid w:val="00570EC1"/>
    <w:rsid w:val="00571EDB"/>
    <w:rsid w:val="00574836"/>
    <w:rsid w:val="00575242"/>
    <w:rsid w:val="00581F5E"/>
    <w:rsid w:val="00585FB3"/>
    <w:rsid w:val="0059408C"/>
    <w:rsid w:val="00594503"/>
    <w:rsid w:val="005952E9"/>
    <w:rsid w:val="0059597A"/>
    <w:rsid w:val="00596210"/>
    <w:rsid w:val="00596C7F"/>
    <w:rsid w:val="005A0D0C"/>
    <w:rsid w:val="005A2407"/>
    <w:rsid w:val="005B660B"/>
    <w:rsid w:val="005C38DF"/>
    <w:rsid w:val="005D7A6E"/>
    <w:rsid w:val="005E1B13"/>
    <w:rsid w:val="005E22B8"/>
    <w:rsid w:val="005E308C"/>
    <w:rsid w:val="005E3B97"/>
    <w:rsid w:val="005E5392"/>
    <w:rsid w:val="005E60B4"/>
    <w:rsid w:val="005F1408"/>
    <w:rsid w:val="005F2F02"/>
    <w:rsid w:val="005F5F61"/>
    <w:rsid w:val="0060004C"/>
    <w:rsid w:val="00602865"/>
    <w:rsid w:val="006071C8"/>
    <w:rsid w:val="00612180"/>
    <w:rsid w:val="00612A05"/>
    <w:rsid w:val="00613111"/>
    <w:rsid w:val="00620A59"/>
    <w:rsid w:val="00620AFC"/>
    <w:rsid w:val="00621B08"/>
    <w:rsid w:val="00622403"/>
    <w:rsid w:val="00623DE7"/>
    <w:rsid w:val="0062523A"/>
    <w:rsid w:val="0062666B"/>
    <w:rsid w:val="0062677D"/>
    <w:rsid w:val="00633903"/>
    <w:rsid w:val="00635CE8"/>
    <w:rsid w:val="0063772E"/>
    <w:rsid w:val="0064007E"/>
    <w:rsid w:val="006425CD"/>
    <w:rsid w:val="0064300F"/>
    <w:rsid w:val="00646673"/>
    <w:rsid w:val="00646F36"/>
    <w:rsid w:val="00647C8D"/>
    <w:rsid w:val="00650CDC"/>
    <w:rsid w:val="00651AA5"/>
    <w:rsid w:val="0065226B"/>
    <w:rsid w:val="00653E28"/>
    <w:rsid w:val="006565AA"/>
    <w:rsid w:val="00664118"/>
    <w:rsid w:val="00671B0F"/>
    <w:rsid w:val="006739CF"/>
    <w:rsid w:val="00676C9A"/>
    <w:rsid w:val="00685711"/>
    <w:rsid w:val="0068613F"/>
    <w:rsid w:val="006911F9"/>
    <w:rsid w:val="00695F5D"/>
    <w:rsid w:val="006A3A73"/>
    <w:rsid w:val="006A3C98"/>
    <w:rsid w:val="006A4D5A"/>
    <w:rsid w:val="006A520B"/>
    <w:rsid w:val="006B2FAE"/>
    <w:rsid w:val="006B55B5"/>
    <w:rsid w:val="006C4C40"/>
    <w:rsid w:val="006C7276"/>
    <w:rsid w:val="006C7D97"/>
    <w:rsid w:val="006D3190"/>
    <w:rsid w:val="006D342F"/>
    <w:rsid w:val="006D4CD4"/>
    <w:rsid w:val="006D5222"/>
    <w:rsid w:val="006E0F71"/>
    <w:rsid w:val="006E1B8C"/>
    <w:rsid w:val="006E41C4"/>
    <w:rsid w:val="006E6D6B"/>
    <w:rsid w:val="006F0B42"/>
    <w:rsid w:val="006F3FD9"/>
    <w:rsid w:val="006F543A"/>
    <w:rsid w:val="006F77D9"/>
    <w:rsid w:val="0070414F"/>
    <w:rsid w:val="0071204C"/>
    <w:rsid w:val="00712061"/>
    <w:rsid w:val="00712FA0"/>
    <w:rsid w:val="0072312F"/>
    <w:rsid w:val="0072484E"/>
    <w:rsid w:val="007264C9"/>
    <w:rsid w:val="00730302"/>
    <w:rsid w:val="007319C7"/>
    <w:rsid w:val="007334A5"/>
    <w:rsid w:val="00733DAD"/>
    <w:rsid w:val="0073467D"/>
    <w:rsid w:val="00736155"/>
    <w:rsid w:val="0074130C"/>
    <w:rsid w:val="007453CE"/>
    <w:rsid w:val="007563E1"/>
    <w:rsid w:val="0076169C"/>
    <w:rsid w:val="0076189A"/>
    <w:rsid w:val="00761EAC"/>
    <w:rsid w:val="007627E5"/>
    <w:rsid w:val="00764B83"/>
    <w:rsid w:val="00766C63"/>
    <w:rsid w:val="0077146E"/>
    <w:rsid w:val="007766C5"/>
    <w:rsid w:val="00782196"/>
    <w:rsid w:val="00782887"/>
    <w:rsid w:val="00783A27"/>
    <w:rsid w:val="007875FE"/>
    <w:rsid w:val="00787BB2"/>
    <w:rsid w:val="007921AE"/>
    <w:rsid w:val="00795BDE"/>
    <w:rsid w:val="00795EAB"/>
    <w:rsid w:val="007A05AA"/>
    <w:rsid w:val="007A5D72"/>
    <w:rsid w:val="007A603E"/>
    <w:rsid w:val="007A6746"/>
    <w:rsid w:val="007B1299"/>
    <w:rsid w:val="007B43D8"/>
    <w:rsid w:val="007C1BF1"/>
    <w:rsid w:val="007C21A9"/>
    <w:rsid w:val="007C27E7"/>
    <w:rsid w:val="007C37E5"/>
    <w:rsid w:val="007C4F84"/>
    <w:rsid w:val="007C58F8"/>
    <w:rsid w:val="007C66CD"/>
    <w:rsid w:val="007D0D93"/>
    <w:rsid w:val="007D3B15"/>
    <w:rsid w:val="007D43CD"/>
    <w:rsid w:val="007E0211"/>
    <w:rsid w:val="007E60C6"/>
    <w:rsid w:val="007F108F"/>
    <w:rsid w:val="007F27C7"/>
    <w:rsid w:val="00803376"/>
    <w:rsid w:val="00803C24"/>
    <w:rsid w:val="00805A75"/>
    <w:rsid w:val="0081099E"/>
    <w:rsid w:val="008125FB"/>
    <w:rsid w:val="00812683"/>
    <w:rsid w:val="00814236"/>
    <w:rsid w:val="00821A7E"/>
    <w:rsid w:val="00821F64"/>
    <w:rsid w:val="008246A3"/>
    <w:rsid w:val="008248B9"/>
    <w:rsid w:val="0083440E"/>
    <w:rsid w:val="00834554"/>
    <w:rsid w:val="00834685"/>
    <w:rsid w:val="008350C3"/>
    <w:rsid w:val="0083525F"/>
    <w:rsid w:val="0083673F"/>
    <w:rsid w:val="0084278D"/>
    <w:rsid w:val="00847DDE"/>
    <w:rsid w:val="008505CB"/>
    <w:rsid w:val="008512F1"/>
    <w:rsid w:val="008543BF"/>
    <w:rsid w:val="00856F42"/>
    <w:rsid w:val="008602AB"/>
    <w:rsid w:val="00863CE7"/>
    <w:rsid w:val="008657DC"/>
    <w:rsid w:val="00867B18"/>
    <w:rsid w:val="0087061D"/>
    <w:rsid w:val="00871607"/>
    <w:rsid w:val="00874D4B"/>
    <w:rsid w:val="00876635"/>
    <w:rsid w:val="00876A14"/>
    <w:rsid w:val="00880859"/>
    <w:rsid w:val="00880FEA"/>
    <w:rsid w:val="00881635"/>
    <w:rsid w:val="0088390D"/>
    <w:rsid w:val="00892216"/>
    <w:rsid w:val="00896A46"/>
    <w:rsid w:val="008A1AAF"/>
    <w:rsid w:val="008A4E23"/>
    <w:rsid w:val="008A537D"/>
    <w:rsid w:val="008A6B33"/>
    <w:rsid w:val="008B1638"/>
    <w:rsid w:val="008C22FE"/>
    <w:rsid w:val="008C3D78"/>
    <w:rsid w:val="008C4B5A"/>
    <w:rsid w:val="008C4E91"/>
    <w:rsid w:val="008D3110"/>
    <w:rsid w:val="008D32CE"/>
    <w:rsid w:val="008D59CB"/>
    <w:rsid w:val="008D7B98"/>
    <w:rsid w:val="008E18FE"/>
    <w:rsid w:val="008E44DE"/>
    <w:rsid w:val="008E5957"/>
    <w:rsid w:val="008E5E5F"/>
    <w:rsid w:val="008F0B3C"/>
    <w:rsid w:val="008F11D8"/>
    <w:rsid w:val="008F4A76"/>
    <w:rsid w:val="008F6C92"/>
    <w:rsid w:val="008F797E"/>
    <w:rsid w:val="00901CFB"/>
    <w:rsid w:val="00902A92"/>
    <w:rsid w:val="00903FF2"/>
    <w:rsid w:val="00906F69"/>
    <w:rsid w:val="0090754E"/>
    <w:rsid w:val="0091480E"/>
    <w:rsid w:val="00917124"/>
    <w:rsid w:val="0091736D"/>
    <w:rsid w:val="00920DC2"/>
    <w:rsid w:val="00921ECC"/>
    <w:rsid w:val="0092213F"/>
    <w:rsid w:val="00925DA1"/>
    <w:rsid w:val="00926B8B"/>
    <w:rsid w:val="00926F59"/>
    <w:rsid w:val="00927987"/>
    <w:rsid w:val="00930A3F"/>
    <w:rsid w:val="009356CA"/>
    <w:rsid w:val="0093650C"/>
    <w:rsid w:val="009369BA"/>
    <w:rsid w:val="009376D5"/>
    <w:rsid w:val="00941C54"/>
    <w:rsid w:val="00941F99"/>
    <w:rsid w:val="0094216E"/>
    <w:rsid w:val="009428D2"/>
    <w:rsid w:val="00945DCD"/>
    <w:rsid w:val="00946E2E"/>
    <w:rsid w:val="00946EC5"/>
    <w:rsid w:val="00954913"/>
    <w:rsid w:val="009550E2"/>
    <w:rsid w:val="0095710A"/>
    <w:rsid w:val="009572AA"/>
    <w:rsid w:val="00960E64"/>
    <w:rsid w:val="00962BB2"/>
    <w:rsid w:val="00963240"/>
    <w:rsid w:val="009648B7"/>
    <w:rsid w:val="00964F3B"/>
    <w:rsid w:val="0096732E"/>
    <w:rsid w:val="009737A4"/>
    <w:rsid w:val="009738E5"/>
    <w:rsid w:val="00977F83"/>
    <w:rsid w:val="00980076"/>
    <w:rsid w:val="00990792"/>
    <w:rsid w:val="00990A4B"/>
    <w:rsid w:val="009941D7"/>
    <w:rsid w:val="0099454B"/>
    <w:rsid w:val="009A1E30"/>
    <w:rsid w:val="009A7549"/>
    <w:rsid w:val="009B13A7"/>
    <w:rsid w:val="009B450C"/>
    <w:rsid w:val="009B6844"/>
    <w:rsid w:val="009B7BE6"/>
    <w:rsid w:val="009C05D4"/>
    <w:rsid w:val="009C1234"/>
    <w:rsid w:val="009C33C5"/>
    <w:rsid w:val="009C42F4"/>
    <w:rsid w:val="009C4A4D"/>
    <w:rsid w:val="009C4E97"/>
    <w:rsid w:val="009C6101"/>
    <w:rsid w:val="009D119D"/>
    <w:rsid w:val="009D1A85"/>
    <w:rsid w:val="009D2F58"/>
    <w:rsid w:val="009D4122"/>
    <w:rsid w:val="009D56F8"/>
    <w:rsid w:val="009D64EE"/>
    <w:rsid w:val="009D6975"/>
    <w:rsid w:val="009D7B44"/>
    <w:rsid w:val="009E22BF"/>
    <w:rsid w:val="009E6B58"/>
    <w:rsid w:val="009F2FB7"/>
    <w:rsid w:val="009F42F8"/>
    <w:rsid w:val="009F7EC5"/>
    <w:rsid w:val="00A00A9A"/>
    <w:rsid w:val="00A00C72"/>
    <w:rsid w:val="00A05D87"/>
    <w:rsid w:val="00A06139"/>
    <w:rsid w:val="00A07D16"/>
    <w:rsid w:val="00A10652"/>
    <w:rsid w:val="00A11447"/>
    <w:rsid w:val="00A152E1"/>
    <w:rsid w:val="00A1585F"/>
    <w:rsid w:val="00A17448"/>
    <w:rsid w:val="00A1786B"/>
    <w:rsid w:val="00A22005"/>
    <w:rsid w:val="00A25B57"/>
    <w:rsid w:val="00A265F5"/>
    <w:rsid w:val="00A30946"/>
    <w:rsid w:val="00A33FBC"/>
    <w:rsid w:val="00A3448C"/>
    <w:rsid w:val="00A34D83"/>
    <w:rsid w:val="00A36A92"/>
    <w:rsid w:val="00A41657"/>
    <w:rsid w:val="00A43554"/>
    <w:rsid w:val="00A441A5"/>
    <w:rsid w:val="00A51475"/>
    <w:rsid w:val="00A52882"/>
    <w:rsid w:val="00A5306A"/>
    <w:rsid w:val="00A53C4B"/>
    <w:rsid w:val="00A55B6A"/>
    <w:rsid w:val="00A70082"/>
    <w:rsid w:val="00A74F43"/>
    <w:rsid w:val="00A7500C"/>
    <w:rsid w:val="00A76FBF"/>
    <w:rsid w:val="00A77909"/>
    <w:rsid w:val="00A77E25"/>
    <w:rsid w:val="00A81062"/>
    <w:rsid w:val="00A8144D"/>
    <w:rsid w:val="00A85B14"/>
    <w:rsid w:val="00A91A77"/>
    <w:rsid w:val="00A91EF7"/>
    <w:rsid w:val="00A94906"/>
    <w:rsid w:val="00A974D5"/>
    <w:rsid w:val="00AA188F"/>
    <w:rsid w:val="00AB0306"/>
    <w:rsid w:val="00AB1484"/>
    <w:rsid w:val="00AB2D5B"/>
    <w:rsid w:val="00AB424B"/>
    <w:rsid w:val="00AB772A"/>
    <w:rsid w:val="00AB7D1E"/>
    <w:rsid w:val="00AC13A8"/>
    <w:rsid w:val="00AC28A4"/>
    <w:rsid w:val="00AC6F0C"/>
    <w:rsid w:val="00AC758A"/>
    <w:rsid w:val="00AD06AD"/>
    <w:rsid w:val="00AD2B09"/>
    <w:rsid w:val="00AE4965"/>
    <w:rsid w:val="00AE5AEB"/>
    <w:rsid w:val="00AF2B43"/>
    <w:rsid w:val="00AF5849"/>
    <w:rsid w:val="00AF5D13"/>
    <w:rsid w:val="00AF7FE4"/>
    <w:rsid w:val="00B007C3"/>
    <w:rsid w:val="00B029DB"/>
    <w:rsid w:val="00B02E53"/>
    <w:rsid w:val="00B03364"/>
    <w:rsid w:val="00B035CC"/>
    <w:rsid w:val="00B03663"/>
    <w:rsid w:val="00B05423"/>
    <w:rsid w:val="00B07088"/>
    <w:rsid w:val="00B12518"/>
    <w:rsid w:val="00B126D1"/>
    <w:rsid w:val="00B16F0A"/>
    <w:rsid w:val="00B17223"/>
    <w:rsid w:val="00B20C78"/>
    <w:rsid w:val="00B258D5"/>
    <w:rsid w:val="00B25B86"/>
    <w:rsid w:val="00B26ACA"/>
    <w:rsid w:val="00B2779B"/>
    <w:rsid w:val="00B27855"/>
    <w:rsid w:val="00B31858"/>
    <w:rsid w:val="00B32FCF"/>
    <w:rsid w:val="00B33165"/>
    <w:rsid w:val="00B340C3"/>
    <w:rsid w:val="00B3457E"/>
    <w:rsid w:val="00B372D4"/>
    <w:rsid w:val="00B4139D"/>
    <w:rsid w:val="00B417FB"/>
    <w:rsid w:val="00B42DF3"/>
    <w:rsid w:val="00B433D5"/>
    <w:rsid w:val="00B53AE3"/>
    <w:rsid w:val="00B53D59"/>
    <w:rsid w:val="00B54646"/>
    <w:rsid w:val="00B547EC"/>
    <w:rsid w:val="00B54AF0"/>
    <w:rsid w:val="00B5796D"/>
    <w:rsid w:val="00B606C0"/>
    <w:rsid w:val="00B638C1"/>
    <w:rsid w:val="00B74BF9"/>
    <w:rsid w:val="00B77313"/>
    <w:rsid w:val="00B77D14"/>
    <w:rsid w:val="00B77D2C"/>
    <w:rsid w:val="00B77EF3"/>
    <w:rsid w:val="00B80C8D"/>
    <w:rsid w:val="00B83B6E"/>
    <w:rsid w:val="00B86830"/>
    <w:rsid w:val="00B8712D"/>
    <w:rsid w:val="00B87775"/>
    <w:rsid w:val="00B91D0D"/>
    <w:rsid w:val="00B91D43"/>
    <w:rsid w:val="00B95DBF"/>
    <w:rsid w:val="00BA0DBB"/>
    <w:rsid w:val="00BA39F0"/>
    <w:rsid w:val="00BA4678"/>
    <w:rsid w:val="00BA5B0A"/>
    <w:rsid w:val="00BA5BA8"/>
    <w:rsid w:val="00BB0A65"/>
    <w:rsid w:val="00BB4BC3"/>
    <w:rsid w:val="00BB5A20"/>
    <w:rsid w:val="00BB5F6D"/>
    <w:rsid w:val="00BC5603"/>
    <w:rsid w:val="00BC7FE4"/>
    <w:rsid w:val="00BD2EFB"/>
    <w:rsid w:val="00BD3A1A"/>
    <w:rsid w:val="00BD751D"/>
    <w:rsid w:val="00BD752D"/>
    <w:rsid w:val="00BD7977"/>
    <w:rsid w:val="00BE23C4"/>
    <w:rsid w:val="00BE7AD3"/>
    <w:rsid w:val="00BF2D12"/>
    <w:rsid w:val="00BF57F4"/>
    <w:rsid w:val="00BF7C72"/>
    <w:rsid w:val="00C01D49"/>
    <w:rsid w:val="00C02088"/>
    <w:rsid w:val="00C03F78"/>
    <w:rsid w:val="00C040F2"/>
    <w:rsid w:val="00C05765"/>
    <w:rsid w:val="00C05B50"/>
    <w:rsid w:val="00C07160"/>
    <w:rsid w:val="00C101E6"/>
    <w:rsid w:val="00C10CF7"/>
    <w:rsid w:val="00C12446"/>
    <w:rsid w:val="00C12E70"/>
    <w:rsid w:val="00C1420B"/>
    <w:rsid w:val="00C16AD4"/>
    <w:rsid w:val="00C222EF"/>
    <w:rsid w:val="00C25BBE"/>
    <w:rsid w:val="00C27658"/>
    <w:rsid w:val="00C33191"/>
    <w:rsid w:val="00C3452D"/>
    <w:rsid w:val="00C364B1"/>
    <w:rsid w:val="00C42C5B"/>
    <w:rsid w:val="00C4354A"/>
    <w:rsid w:val="00C45130"/>
    <w:rsid w:val="00C54CDB"/>
    <w:rsid w:val="00C56952"/>
    <w:rsid w:val="00C624FA"/>
    <w:rsid w:val="00C661C3"/>
    <w:rsid w:val="00C66D06"/>
    <w:rsid w:val="00C674E7"/>
    <w:rsid w:val="00C73DD4"/>
    <w:rsid w:val="00C7686A"/>
    <w:rsid w:val="00C76FDE"/>
    <w:rsid w:val="00C77E05"/>
    <w:rsid w:val="00C806CC"/>
    <w:rsid w:val="00C82B0B"/>
    <w:rsid w:val="00C82FCE"/>
    <w:rsid w:val="00C85076"/>
    <w:rsid w:val="00C853AC"/>
    <w:rsid w:val="00C8622F"/>
    <w:rsid w:val="00C91825"/>
    <w:rsid w:val="00C963DC"/>
    <w:rsid w:val="00CA0762"/>
    <w:rsid w:val="00CA1515"/>
    <w:rsid w:val="00CA2BFC"/>
    <w:rsid w:val="00CA438A"/>
    <w:rsid w:val="00CA5D37"/>
    <w:rsid w:val="00CA7B2F"/>
    <w:rsid w:val="00CB07A5"/>
    <w:rsid w:val="00CB6EDE"/>
    <w:rsid w:val="00CC4216"/>
    <w:rsid w:val="00CC4E3B"/>
    <w:rsid w:val="00CD0CE5"/>
    <w:rsid w:val="00CD14FA"/>
    <w:rsid w:val="00CD1680"/>
    <w:rsid w:val="00CD1690"/>
    <w:rsid w:val="00CD2DF5"/>
    <w:rsid w:val="00CD4B15"/>
    <w:rsid w:val="00CD60CC"/>
    <w:rsid w:val="00CE0438"/>
    <w:rsid w:val="00CE08CF"/>
    <w:rsid w:val="00CE3753"/>
    <w:rsid w:val="00CF065D"/>
    <w:rsid w:val="00CF2433"/>
    <w:rsid w:val="00D03868"/>
    <w:rsid w:val="00D06B22"/>
    <w:rsid w:val="00D125E5"/>
    <w:rsid w:val="00D1283D"/>
    <w:rsid w:val="00D15692"/>
    <w:rsid w:val="00D167DE"/>
    <w:rsid w:val="00D16FC2"/>
    <w:rsid w:val="00D177CC"/>
    <w:rsid w:val="00D227B1"/>
    <w:rsid w:val="00D23181"/>
    <w:rsid w:val="00D2339B"/>
    <w:rsid w:val="00D2416D"/>
    <w:rsid w:val="00D3416F"/>
    <w:rsid w:val="00D350F5"/>
    <w:rsid w:val="00D43362"/>
    <w:rsid w:val="00D442F9"/>
    <w:rsid w:val="00D52264"/>
    <w:rsid w:val="00D53985"/>
    <w:rsid w:val="00D546E4"/>
    <w:rsid w:val="00D604DC"/>
    <w:rsid w:val="00D613C9"/>
    <w:rsid w:val="00D61D3E"/>
    <w:rsid w:val="00D62ABA"/>
    <w:rsid w:val="00D65252"/>
    <w:rsid w:val="00D70878"/>
    <w:rsid w:val="00D7111A"/>
    <w:rsid w:val="00D71B58"/>
    <w:rsid w:val="00D71CA1"/>
    <w:rsid w:val="00D77105"/>
    <w:rsid w:val="00D80DB1"/>
    <w:rsid w:val="00D8425F"/>
    <w:rsid w:val="00D84260"/>
    <w:rsid w:val="00D8691D"/>
    <w:rsid w:val="00DA0F1A"/>
    <w:rsid w:val="00DA589D"/>
    <w:rsid w:val="00DA60BD"/>
    <w:rsid w:val="00DB1AB3"/>
    <w:rsid w:val="00DB4C63"/>
    <w:rsid w:val="00DC15EC"/>
    <w:rsid w:val="00DC7CDD"/>
    <w:rsid w:val="00DD2140"/>
    <w:rsid w:val="00DD3C9A"/>
    <w:rsid w:val="00DD59FC"/>
    <w:rsid w:val="00DD6805"/>
    <w:rsid w:val="00DE13B1"/>
    <w:rsid w:val="00DE38E7"/>
    <w:rsid w:val="00DE58C4"/>
    <w:rsid w:val="00DE662E"/>
    <w:rsid w:val="00DE67A4"/>
    <w:rsid w:val="00DF2D0E"/>
    <w:rsid w:val="00DF3C92"/>
    <w:rsid w:val="00DF4267"/>
    <w:rsid w:val="00E00B42"/>
    <w:rsid w:val="00E01EA5"/>
    <w:rsid w:val="00E03E7B"/>
    <w:rsid w:val="00E10017"/>
    <w:rsid w:val="00E11840"/>
    <w:rsid w:val="00E13126"/>
    <w:rsid w:val="00E16300"/>
    <w:rsid w:val="00E21A93"/>
    <w:rsid w:val="00E238C8"/>
    <w:rsid w:val="00E3215C"/>
    <w:rsid w:val="00E33078"/>
    <w:rsid w:val="00E3762B"/>
    <w:rsid w:val="00E37977"/>
    <w:rsid w:val="00E4064E"/>
    <w:rsid w:val="00E44076"/>
    <w:rsid w:val="00E45023"/>
    <w:rsid w:val="00E46C92"/>
    <w:rsid w:val="00E52D6D"/>
    <w:rsid w:val="00E6106B"/>
    <w:rsid w:val="00E64737"/>
    <w:rsid w:val="00E65B7C"/>
    <w:rsid w:val="00E704CD"/>
    <w:rsid w:val="00E70502"/>
    <w:rsid w:val="00E722CA"/>
    <w:rsid w:val="00E829BC"/>
    <w:rsid w:val="00E82F35"/>
    <w:rsid w:val="00E83E08"/>
    <w:rsid w:val="00E87C85"/>
    <w:rsid w:val="00E87D63"/>
    <w:rsid w:val="00E92A60"/>
    <w:rsid w:val="00E9776D"/>
    <w:rsid w:val="00EA2484"/>
    <w:rsid w:val="00EA40CE"/>
    <w:rsid w:val="00EA7C4A"/>
    <w:rsid w:val="00EB1E98"/>
    <w:rsid w:val="00EB72CB"/>
    <w:rsid w:val="00EC1F2A"/>
    <w:rsid w:val="00EC239F"/>
    <w:rsid w:val="00EC4D33"/>
    <w:rsid w:val="00ED163B"/>
    <w:rsid w:val="00ED3311"/>
    <w:rsid w:val="00ED6463"/>
    <w:rsid w:val="00EE0C88"/>
    <w:rsid w:val="00EE1EB1"/>
    <w:rsid w:val="00EE30BD"/>
    <w:rsid w:val="00EE5ED0"/>
    <w:rsid w:val="00EE78A1"/>
    <w:rsid w:val="00EF3E3F"/>
    <w:rsid w:val="00EF4D52"/>
    <w:rsid w:val="00EF614F"/>
    <w:rsid w:val="00F00964"/>
    <w:rsid w:val="00F02645"/>
    <w:rsid w:val="00F02FCE"/>
    <w:rsid w:val="00F06075"/>
    <w:rsid w:val="00F1147B"/>
    <w:rsid w:val="00F13541"/>
    <w:rsid w:val="00F15500"/>
    <w:rsid w:val="00F172EB"/>
    <w:rsid w:val="00F203AF"/>
    <w:rsid w:val="00F22873"/>
    <w:rsid w:val="00F242D9"/>
    <w:rsid w:val="00F266AC"/>
    <w:rsid w:val="00F266EE"/>
    <w:rsid w:val="00F305D2"/>
    <w:rsid w:val="00F33B64"/>
    <w:rsid w:val="00F3602E"/>
    <w:rsid w:val="00F36B97"/>
    <w:rsid w:val="00F412DC"/>
    <w:rsid w:val="00F457A0"/>
    <w:rsid w:val="00F51234"/>
    <w:rsid w:val="00F52F0D"/>
    <w:rsid w:val="00F566FE"/>
    <w:rsid w:val="00F66752"/>
    <w:rsid w:val="00F67E08"/>
    <w:rsid w:val="00F72EF1"/>
    <w:rsid w:val="00F73458"/>
    <w:rsid w:val="00F7440B"/>
    <w:rsid w:val="00F75D1E"/>
    <w:rsid w:val="00F76B27"/>
    <w:rsid w:val="00F775A9"/>
    <w:rsid w:val="00F81FCA"/>
    <w:rsid w:val="00F85EBF"/>
    <w:rsid w:val="00F8732E"/>
    <w:rsid w:val="00F90531"/>
    <w:rsid w:val="00F911F1"/>
    <w:rsid w:val="00F91E92"/>
    <w:rsid w:val="00F95465"/>
    <w:rsid w:val="00F97516"/>
    <w:rsid w:val="00F97611"/>
    <w:rsid w:val="00FA183E"/>
    <w:rsid w:val="00FA2208"/>
    <w:rsid w:val="00FA2804"/>
    <w:rsid w:val="00FA4300"/>
    <w:rsid w:val="00FA4E30"/>
    <w:rsid w:val="00FA573B"/>
    <w:rsid w:val="00FB220A"/>
    <w:rsid w:val="00FB2955"/>
    <w:rsid w:val="00FB3CC5"/>
    <w:rsid w:val="00FB4F98"/>
    <w:rsid w:val="00FB517D"/>
    <w:rsid w:val="00FB6D8E"/>
    <w:rsid w:val="00FB7A3F"/>
    <w:rsid w:val="00FC1CC2"/>
    <w:rsid w:val="00FD0E37"/>
    <w:rsid w:val="00FD2BC5"/>
    <w:rsid w:val="00FD3106"/>
    <w:rsid w:val="00FD33E4"/>
    <w:rsid w:val="00FD471A"/>
    <w:rsid w:val="00FE1F96"/>
    <w:rsid w:val="00FE3069"/>
    <w:rsid w:val="00FE438B"/>
    <w:rsid w:val="00FE600E"/>
    <w:rsid w:val="00FF317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A9BC3-5AF0-4C2F-8FAE-0D8EFF34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1"/>
    <w:pPr>
      <w:widowControl w:val="0"/>
    </w:pPr>
  </w:style>
  <w:style w:type="paragraph" w:styleId="1">
    <w:name w:val="heading 1"/>
    <w:basedOn w:val="a"/>
    <w:link w:val="10"/>
    <w:uiPriority w:val="9"/>
    <w:qFormat/>
    <w:rsid w:val="008706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D16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A07D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link w:val="a6"/>
    <w:uiPriority w:val="34"/>
    <w:qFormat/>
    <w:rsid w:val="00A07D16"/>
    <w:pPr>
      <w:ind w:leftChars="200" w:left="480"/>
    </w:pPr>
  </w:style>
  <w:style w:type="table" w:styleId="a7">
    <w:name w:val="Table Grid"/>
    <w:basedOn w:val="a1"/>
    <w:uiPriority w:val="39"/>
    <w:rsid w:val="00A07D1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16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168F"/>
    <w:rPr>
      <w:sz w:val="20"/>
      <w:szCs w:val="20"/>
    </w:rPr>
  </w:style>
  <w:style w:type="character" w:styleId="ac">
    <w:name w:val="Hyperlink"/>
    <w:basedOn w:val="a0"/>
    <w:uiPriority w:val="99"/>
    <w:unhideWhenUsed/>
    <w:rsid w:val="00A52882"/>
    <w:rPr>
      <w:color w:val="0563C1" w:themeColor="hyperlink"/>
      <w:u w:val="single"/>
    </w:rPr>
  </w:style>
  <w:style w:type="paragraph" w:customStyle="1" w:styleId="Default">
    <w:name w:val="Default"/>
    <w:rsid w:val="00847D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706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A7B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60004C"/>
    <w:rPr>
      <w:rFonts w:ascii="標楷體" w:eastAsia="標楷體" w:hAnsi="Calibri"/>
      <w:color w:val="auto"/>
    </w:rPr>
  </w:style>
  <w:style w:type="character" w:customStyle="1" w:styleId="a6">
    <w:name w:val="清單段落 字元"/>
    <w:link w:val="a5"/>
    <w:uiPriority w:val="34"/>
    <w:locked/>
    <w:rsid w:val="00294D53"/>
  </w:style>
  <w:style w:type="paragraph" w:styleId="ad">
    <w:name w:val="Balloon Text"/>
    <w:basedOn w:val="a"/>
    <w:link w:val="ae"/>
    <w:uiPriority w:val="99"/>
    <w:semiHidden/>
    <w:unhideWhenUsed/>
    <w:rsid w:val="0029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4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hyperlink" Target="http://tsw.hhups.tp.edu.tw/ymlin/learning/book/book15/book15.htm" TargetMode="External"/><Relationship Id="rId26" Type="http://schemas.openxmlformats.org/officeDocument/2006/relationships/diagramQuickStyle" Target="diagrams/quickStyle4.xml"/><Relationship Id="rId39" Type="http://schemas.openxmlformats.org/officeDocument/2006/relationships/fontTable" Target="fontTable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8" Type="http://schemas.openxmlformats.org/officeDocument/2006/relationships/diagramData" Target="diagrams/data1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閱讀停看聽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閱讀護照認證及獎勵制度</a:t>
          </a:r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閱讀單是什麼</a:t>
          </a:r>
          <a:endParaRPr lang="en-US" altLang="zh-TW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764C0347-351A-4082-80EF-F145A413E953}">
      <dgm:prSet phldrT="[文字]"/>
      <dgm:spPr/>
      <dgm:t>
        <a:bodyPr/>
        <a:lstStyle/>
        <a:p>
          <a:r>
            <a:rPr lang="zh-TW" altLang="en-US"/>
            <a:t>閱讀單書寫分享</a:t>
          </a:r>
          <a:endParaRPr lang="en-US" altLang="zh-TW"/>
        </a:p>
      </dgm:t>
    </dgm:pt>
    <dgm:pt modelId="{2B6CFFA0-BD5A-4CF0-A257-070A85C71852}" type="par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A2D68AB6-DECD-4C56-93EC-D0AC0F92348E}" type="sib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4798206B-0BD8-491E-B32C-AA1EAFF2C989}">
      <dgm:prSet phldrT="[文字]" custT="1"/>
      <dgm:spPr/>
      <dgm:t>
        <a:bodyPr/>
        <a:lstStyle/>
        <a:p>
          <a:r>
            <a:rPr lang="zh-TW" altLang="en-US" sz="1000"/>
            <a:t>閱讀單怎麼寫</a:t>
          </a:r>
          <a:endParaRPr lang="en-US" altLang="zh-TW" sz="1000"/>
        </a:p>
      </dgm:t>
    </dgm:pt>
    <dgm:pt modelId="{1F30B115-53F9-4A9A-8550-FA2ADA78482B}" type="par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6A52291D-5ECD-49A2-A606-35C3D57A4B39}" type="sib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99991" custScaleY="181831" custRadScaleRad="162566" custRadScaleInc="-1463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71266" custScaleY="125060" custRadScaleRad="161777" custRadScaleInc="-5778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C10FCF-C982-48DE-A69D-0B50F922898C}" type="pres">
      <dgm:prSet presAssocID="{1F30B115-53F9-4A9A-8550-FA2ADA78482B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1E6112C2-FC07-487C-A24E-BC83BB6CFACC}" type="pres">
      <dgm:prSet presAssocID="{4798206B-0BD8-491E-B32C-AA1EAFF2C989}" presName="text0" presStyleLbl="node1" presStyleIdx="3" presStyleCnt="5" custScaleX="265642" custScaleY="123324" custRadScaleRad="150515" custRadScaleInc="-1780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6E6F-6E9A-4F24-B6E8-6C79120BA3F8}" type="pres">
      <dgm:prSet presAssocID="{2B6CFFA0-BD5A-4CF0-A257-070A85C7185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53B84BE3-0538-4C59-B09D-27EFEF2AC543}" type="pres">
      <dgm:prSet presAssocID="{764C0347-351A-4082-80EF-F145A413E953}" presName="text0" presStyleLbl="node1" presStyleIdx="4" presStyleCnt="5" custScaleX="234188" custScaleY="170502" custRadScaleRad="160336" custRadScaleInc="-243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47DFBF5-EA2C-4FE0-ACE5-0936ED0717E9}" type="presOf" srcId="{4798206B-0BD8-491E-B32C-AA1EAFF2C989}" destId="{1E6112C2-FC07-487C-A24E-BC83BB6CFACC}" srcOrd="0" destOrd="0" presId="urn:microsoft.com/office/officeart/2008/layout/RadialCluster"/>
    <dgm:cxn modelId="{4340770A-189B-462A-88C7-48B9221C8FB9}" type="presOf" srcId="{70698CD5-E6B7-4AFE-9354-76B86BD9A44C}" destId="{415B96B3-A3E2-414F-AA55-E21DC6B51F43}" srcOrd="0" destOrd="0" presId="urn:microsoft.com/office/officeart/2008/layout/RadialCluster"/>
    <dgm:cxn modelId="{414858F6-42A3-4928-8CC1-2B2AA8484DFE}" type="presOf" srcId="{2B6CFFA0-BD5A-4CF0-A257-070A85C71852}" destId="{DF866E6F-6E9A-4F24-B6E8-6C79120BA3F8}" srcOrd="0" destOrd="0" presId="urn:microsoft.com/office/officeart/2008/layout/RadialCluster"/>
    <dgm:cxn modelId="{F20CD837-BE20-4809-B7EC-EAEAA535AC7F}" type="presOf" srcId="{764C0347-351A-4082-80EF-F145A413E953}" destId="{53B84BE3-0538-4C59-B09D-27EFEF2AC543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FE79403A-59F0-4143-A326-4BD3BCB17C9D}" type="presOf" srcId="{1F30B115-53F9-4A9A-8550-FA2ADA78482B}" destId="{E9C10FCF-C982-48DE-A69D-0B50F922898C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223B112E-10CE-4261-A423-EF9C219DEE36}" type="presOf" srcId="{89CE165B-8047-48CA-9A4E-4DE7B6D175ED}" destId="{744600AB-73AC-4CF8-889C-16A1B65F7851}" srcOrd="0" destOrd="0" presId="urn:microsoft.com/office/officeart/2008/layout/RadialCluster"/>
    <dgm:cxn modelId="{EF360867-32DE-4496-A4DF-5503EFDB8A6E}" type="presOf" srcId="{BF5F48F1-64B0-4340-A7D9-758D356C3670}" destId="{6DB627C8-B41E-471B-96B5-03190F6C97A2}" srcOrd="0" destOrd="0" presId="urn:microsoft.com/office/officeart/2008/layout/RadialCluster"/>
    <dgm:cxn modelId="{0D065036-68BD-4AA9-863D-386014557691}" srcId="{1C2D1DFA-AB7B-4CB6-BB99-22E85708414D}" destId="{764C0347-351A-4082-80EF-F145A413E953}" srcOrd="3" destOrd="0" parTransId="{2B6CFFA0-BD5A-4CF0-A257-070A85C71852}" sibTransId="{A2D68AB6-DECD-4C56-93EC-D0AC0F92348E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470D748B-FD6A-4D89-9140-436D37DA6E4B}" srcId="{1C2D1DFA-AB7B-4CB6-BB99-22E85708414D}" destId="{4798206B-0BD8-491E-B32C-AA1EAFF2C989}" srcOrd="2" destOrd="0" parTransId="{1F30B115-53F9-4A9A-8550-FA2ADA78482B}" sibTransId="{6A52291D-5ECD-49A2-A606-35C3D57A4B39}"/>
    <dgm:cxn modelId="{BBC827FB-934F-4BB0-BE99-97A7746C7078}" type="presOf" srcId="{1C2D1DFA-AB7B-4CB6-BB99-22E85708414D}" destId="{8F97323D-0F99-43A1-9D54-0B88EDA89931}" srcOrd="0" destOrd="0" presId="urn:microsoft.com/office/officeart/2008/layout/RadialCluster"/>
    <dgm:cxn modelId="{6B09478D-8D85-4D3F-A62D-2BE929D9E614}" type="presOf" srcId="{D7EEC96D-525D-4C5A-885D-73188E7E1BDD}" destId="{9BE81B64-B007-40DC-AD05-1D0734E26F4A}" srcOrd="0" destOrd="0" presId="urn:microsoft.com/office/officeart/2008/layout/RadialCluster"/>
    <dgm:cxn modelId="{1CC759CF-1433-469B-838B-FC5D5B8412DE}" type="presOf" srcId="{9E8D8D9A-0C3A-4B2A-858C-DCB53C0B9E7A}" destId="{5A3E5AAC-D40C-4D3B-84AE-A02D426C76DD}" srcOrd="0" destOrd="0" presId="urn:microsoft.com/office/officeart/2008/layout/RadialCluster"/>
    <dgm:cxn modelId="{388D444F-8877-4BE2-9A0D-8D4976F0C0F6}" type="presParOf" srcId="{5A3E5AAC-D40C-4D3B-84AE-A02D426C76DD}" destId="{B666AA4D-DCEC-47A7-ADF5-40208EA2E5B1}" srcOrd="0" destOrd="0" presId="urn:microsoft.com/office/officeart/2008/layout/RadialCluster"/>
    <dgm:cxn modelId="{F51999C8-FC16-4F74-A928-FDC4644B005C}" type="presParOf" srcId="{B666AA4D-DCEC-47A7-ADF5-40208EA2E5B1}" destId="{8F97323D-0F99-43A1-9D54-0B88EDA89931}" srcOrd="0" destOrd="0" presId="urn:microsoft.com/office/officeart/2008/layout/RadialCluster"/>
    <dgm:cxn modelId="{EE4E84DA-DEBF-4C2A-8B03-4D05DB9AA3B6}" type="presParOf" srcId="{B666AA4D-DCEC-47A7-ADF5-40208EA2E5B1}" destId="{744600AB-73AC-4CF8-889C-16A1B65F7851}" srcOrd="1" destOrd="0" presId="urn:microsoft.com/office/officeart/2008/layout/RadialCluster"/>
    <dgm:cxn modelId="{0FE88FF2-D278-46CE-816C-C7DC45BB7B27}" type="presParOf" srcId="{B666AA4D-DCEC-47A7-ADF5-40208EA2E5B1}" destId="{9BE81B64-B007-40DC-AD05-1D0734E26F4A}" srcOrd="2" destOrd="0" presId="urn:microsoft.com/office/officeart/2008/layout/RadialCluster"/>
    <dgm:cxn modelId="{2C0C0DE7-8CB0-4F2B-BB43-509CF728578F}" type="presParOf" srcId="{B666AA4D-DCEC-47A7-ADF5-40208EA2E5B1}" destId="{6DB627C8-B41E-471B-96B5-03190F6C97A2}" srcOrd="3" destOrd="0" presId="urn:microsoft.com/office/officeart/2008/layout/RadialCluster"/>
    <dgm:cxn modelId="{29671E16-5701-4BF1-86D5-2348D3D8F13E}" type="presParOf" srcId="{B666AA4D-DCEC-47A7-ADF5-40208EA2E5B1}" destId="{415B96B3-A3E2-414F-AA55-E21DC6B51F43}" srcOrd="4" destOrd="0" presId="urn:microsoft.com/office/officeart/2008/layout/RadialCluster"/>
    <dgm:cxn modelId="{9E16B651-D51B-4F7B-A348-68A6C6073640}" type="presParOf" srcId="{B666AA4D-DCEC-47A7-ADF5-40208EA2E5B1}" destId="{E9C10FCF-C982-48DE-A69D-0B50F922898C}" srcOrd="5" destOrd="0" presId="urn:microsoft.com/office/officeart/2008/layout/RadialCluster"/>
    <dgm:cxn modelId="{5B3A154D-3A02-4A5E-A570-FEC05D466E59}" type="presParOf" srcId="{B666AA4D-DCEC-47A7-ADF5-40208EA2E5B1}" destId="{1E6112C2-FC07-487C-A24E-BC83BB6CFACC}" srcOrd="6" destOrd="0" presId="urn:microsoft.com/office/officeart/2008/layout/RadialCluster"/>
    <dgm:cxn modelId="{D39D5F6E-5FA2-418E-98A5-27747E8EA35D}" type="presParOf" srcId="{B666AA4D-DCEC-47A7-ADF5-40208EA2E5B1}" destId="{DF866E6F-6E9A-4F24-B6E8-6C79120BA3F8}" srcOrd="7" destOrd="0" presId="urn:microsoft.com/office/officeart/2008/layout/RadialCluster"/>
    <dgm:cxn modelId="{C9EE3A5A-2CEE-4AC1-BCC1-CF7A5355A3A1}" type="presParOf" srcId="{B666AA4D-DCEC-47A7-ADF5-40208EA2E5B1}" destId="{53B84BE3-0538-4C59-B09D-27EFEF2AC543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閱讀停看聽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閱讀護照認證及獎勵制度</a:t>
          </a:r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閱讀單是什麼</a:t>
          </a:r>
          <a:endParaRPr lang="en-US" altLang="zh-TW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764C0347-351A-4082-80EF-F145A413E953}">
      <dgm:prSet phldrT="[文字]"/>
      <dgm:spPr/>
      <dgm:t>
        <a:bodyPr/>
        <a:lstStyle/>
        <a:p>
          <a:r>
            <a:rPr lang="zh-TW" altLang="en-US"/>
            <a:t>閱讀單書寫分享</a:t>
          </a:r>
          <a:endParaRPr lang="en-US" altLang="zh-TW"/>
        </a:p>
      </dgm:t>
    </dgm:pt>
    <dgm:pt modelId="{2B6CFFA0-BD5A-4CF0-A257-070A85C71852}" type="par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A2D68AB6-DECD-4C56-93EC-D0AC0F92348E}" type="sib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4798206B-0BD8-491E-B32C-AA1EAFF2C989}">
      <dgm:prSet phldrT="[文字]" custT="1"/>
      <dgm:spPr/>
      <dgm:t>
        <a:bodyPr/>
        <a:lstStyle/>
        <a:p>
          <a:r>
            <a:rPr lang="zh-TW" altLang="en-US" sz="1000"/>
            <a:t>閱讀單怎麼寫</a:t>
          </a:r>
          <a:endParaRPr lang="en-US" altLang="zh-TW" sz="1000"/>
        </a:p>
      </dgm:t>
    </dgm:pt>
    <dgm:pt modelId="{1F30B115-53F9-4A9A-8550-FA2ADA78482B}" type="par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6A52291D-5ECD-49A2-A606-35C3D57A4B39}" type="sib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99991" custScaleY="181831" custRadScaleRad="162566" custRadScaleInc="-1463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71266" custScaleY="125060" custRadScaleRad="161777" custRadScaleInc="-5778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C10FCF-C982-48DE-A69D-0B50F922898C}" type="pres">
      <dgm:prSet presAssocID="{1F30B115-53F9-4A9A-8550-FA2ADA78482B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1E6112C2-FC07-487C-A24E-BC83BB6CFACC}" type="pres">
      <dgm:prSet presAssocID="{4798206B-0BD8-491E-B32C-AA1EAFF2C989}" presName="text0" presStyleLbl="node1" presStyleIdx="3" presStyleCnt="5" custScaleX="265642" custScaleY="123324" custRadScaleRad="150515" custRadScaleInc="-1780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6E6F-6E9A-4F24-B6E8-6C79120BA3F8}" type="pres">
      <dgm:prSet presAssocID="{2B6CFFA0-BD5A-4CF0-A257-070A85C7185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53B84BE3-0538-4C59-B09D-27EFEF2AC543}" type="pres">
      <dgm:prSet presAssocID="{764C0347-351A-4082-80EF-F145A413E953}" presName="text0" presStyleLbl="node1" presStyleIdx="4" presStyleCnt="5" custScaleX="234188" custScaleY="170502" custRadScaleRad="160336" custRadScaleInc="-243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175F2EE-3762-49B9-8862-C0091FFA2D97}" type="presOf" srcId="{2B6CFFA0-BD5A-4CF0-A257-070A85C71852}" destId="{DF866E6F-6E9A-4F24-B6E8-6C79120BA3F8}" srcOrd="0" destOrd="0" presId="urn:microsoft.com/office/officeart/2008/layout/RadialCluster"/>
    <dgm:cxn modelId="{0778DA15-A607-44EE-A273-EE1F642C0C4E}" type="presOf" srcId="{D7EEC96D-525D-4C5A-885D-73188E7E1BDD}" destId="{9BE81B64-B007-40DC-AD05-1D0734E26F4A}" srcOrd="0" destOrd="0" presId="urn:microsoft.com/office/officeart/2008/layout/RadialCluster"/>
    <dgm:cxn modelId="{3DD44B13-5795-479B-A053-FB98BA30B187}" type="presOf" srcId="{BF5F48F1-64B0-4340-A7D9-758D356C3670}" destId="{6DB627C8-B41E-471B-96B5-03190F6C97A2}" srcOrd="0" destOrd="0" presId="urn:microsoft.com/office/officeart/2008/layout/RadialCluster"/>
    <dgm:cxn modelId="{E0377004-BF94-4AC4-93E8-450BD6D844D7}" type="presOf" srcId="{1C2D1DFA-AB7B-4CB6-BB99-22E85708414D}" destId="{8F97323D-0F99-43A1-9D54-0B88EDA89931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1E180F9B-4D5A-453F-BFC5-C30F44F99734}" type="presOf" srcId="{89CE165B-8047-48CA-9A4E-4DE7B6D175ED}" destId="{744600AB-73AC-4CF8-889C-16A1B65F7851}" srcOrd="0" destOrd="0" presId="urn:microsoft.com/office/officeart/2008/layout/RadialCluster"/>
    <dgm:cxn modelId="{0D065036-68BD-4AA9-863D-386014557691}" srcId="{1C2D1DFA-AB7B-4CB6-BB99-22E85708414D}" destId="{764C0347-351A-4082-80EF-F145A413E953}" srcOrd="3" destOrd="0" parTransId="{2B6CFFA0-BD5A-4CF0-A257-070A85C71852}" sibTransId="{A2D68AB6-DECD-4C56-93EC-D0AC0F92348E}"/>
    <dgm:cxn modelId="{07C3A211-051D-4D66-86D5-FD64787AC02A}" type="presOf" srcId="{70698CD5-E6B7-4AFE-9354-76B86BD9A44C}" destId="{415B96B3-A3E2-414F-AA55-E21DC6B51F43}" srcOrd="0" destOrd="0" presId="urn:microsoft.com/office/officeart/2008/layout/RadialCluster"/>
    <dgm:cxn modelId="{75DFB865-D0CD-43D7-B509-C06ED6C5959B}" type="presOf" srcId="{764C0347-351A-4082-80EF-F145A413E953}" destId="{53B84BE3-0538-4C59-B09D-27EFEF2AC543}" srcOrd="0" destOrd="0" presId="urn:microsoft.com/office/officeart/2008/layout/RadialCluster"/>
    <dgm:cxn modelId="{6AD4D9FD-08DC-420A-82D7-7FBE222C40DB}" type="presOf" srcId="{1F30B115-53F9-4A9A-8550-FA2ADA78482B}" destId="{E9C10FCF-C982-48DE-A69D-0B50F922898C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83785703-D054-42F5-83BB-CE8C047DD41E}" type="presOf" srcId="{4798206B-0BD8-491E-B32C-AA1EAFF2C989}" destId="{1E6112C2-FC07-487C-A24E-BC83BB6CFACC}" srcOrd="0" destOrd="0" presId="urn:microsoft.com/office/officeart/2008/layout/RadialCluster"/>
    <dgm:cxn modelId="{470D748B-FD6A-4D89-9140-436D37DA6E4B}" srcId="{1C2D1DFA-AB7B-4CB6-BB99-22E85708414D}" destId="{4798206B-0BD8-491E-B32C-AA1EAFF2C989}" srcOrd="2" destOrd="0" parTransId="{1F30B115-53F9-4A9A-8550-FA2ADA78482B}" sibTransId="{6A52291D-5ECD-49A2-A606-35C3D57A4B39}"/>
    <dgm:cxn modelId="{BD6A400A-7B3E-4059-B94D-8BA8974DE472}" type="presOf" srcId="{9E8D8D9A-0C3A-4B2A-858C-DCB53C0B9E7A}" destId="{5A3E5AAC-D40C-4D3B-84AE-A02D426C76DD}" srcOrd="0" destOrd="0" presId="urn:microsoft.com/office/officeart/2008/layout/RadialCluster"/>
    <dgm:cxn modelId="{5A183E99-208A-4A18-BDF6-FE0A2A7270B9}" type="presParOf" srcId="{5A3E5AAC-D40C-4D3B-84AE-A02D426C76DD}" destId="{B666AA4D-DCEC-47A7-ADF5-40208EA2E5B1}" srcOrd="0" destOrd="0" presId="urn:microsoft.com/office/officeart/2008/layout/RadialCluster"/>
    <dgm:cxn modelId="{D4F98198-62D3-4A22-95BE-0C27B6557F2E}" type="presParOf" srcId="{B666AA4D-DCEC-47A7-ADF5-40208EA2E5B1}" destId="{8F97323D-0F99-43A1-9D54-0B88EDA89931}" srcOrd="0" destOrd="0" presId="urn:microsoft.com/office/officeart/2008/layout/RadialCluster"/>
    <dgm:cxn modelId="{1F3BAC4A-8B63-414D-B1FA-CDF0A509FE33}" type="presParOf" srcId="{B666AA4D-DCEC-47A7-ADF5-40208EA2E5B1}" destId="{744600AB-73AC-4CF8-889C-16A1B65F7851}" srcOrd="1" destOrd="0" presId="urn:microsoft.com/office/officeart/2008/layout/RadialCluster"/>
    <dgm:cxn modelId="{4A1B3ED3-357C-43BA-96E5-2962B4ACFE39}" type="presParOf" srcId="{B666AA4D-DCEC-47A7-ADF5-40208EA2E5B1}" destId="{9BE81B64-B007-40DC-AD05-1D0734E26F4A}" srcOrd="2" destOrd="0" presId="urn:microsoft.com/office/officeart/2008/layout/RadialCluster"/>
    <dgm:cxn modelId="{777DBDBC-03FD-4063-BBA4-E6C90DEC837A}" type="presParOf" srcId="{B666AA4D-DCEC-47A7-ADF5-40208EA2E5B1}" destId="{6DB627C8-B41E-471B-96B5-03190F6C97A2}" srcOrd="3" destOrd="0" presId="urn:microsoft.com/office/officeart/2008/layout/RadialCluster"/>
    <dgm:cxn modelId="{80D632C1-93B9-4BF3-A21E-66DB60FC4C62}" type="presParOf" srcId="{B666AA4D-DCEC-47A7-ADF5-40208EA2E5B1}" destId="{415B96B3-A3E2-414F-AA55-E21DC6B51F43}" srcOrd="4" destOrd="0" presId="urn:microsoft.com/office/officeart/2008/layout/RadialCluster"/>
    <dgm:cxn modelId="{AA0E63E1-BC5A-4116-B8C7-67062D77AD88}" type="presParOf" srcId="{B666AA4D-DCEC-47A7-ADF5-40208EA2E5B1}" destId="{E9C10FCF-C982-48DE-A69D-0B50F922898C}" srcOrd="5" destOrd="0" presId="urn:microsoft.com/office/officeart/2008/layout/RadialCluster"/>
    <dgm:cxn modelId="{591C2378-8C3F-4AF5-B97A-8CB79924E2AF}" type="presParOf" srcId="{B666AA4D-DCEC-47A7-ADF5-40208EA2E5B1}" destId="{1E6112C2-FC07-487C-A24E-BC83BB6CFACC}" srcOrd="6" destOrd="0" presId="urn:microsoft.com/office/officeart/2008/layout/RadialCluster"/>
    <dgm:cxn modelId="{820CA617-B5D3-4E98-8AF2-47B0F0600D73}" type="presParOf" srcId="{B666AA4D-DCEC-47A7-ADF5-40208EA2E5B1}" destId="{DF866E6F-6E9A-4F24-B6E8-6C79120BA3F8}" srcOrd="7" destOrd="0" presId="urn:microsoft.com/office/officeart/2008/layout/RadialCluster"/>
    <dgm:cxn modelId="{1BBEF259-A2E3-4A2A-8A43-8C7D789E1EDE}" type="presParOf" srcId="{B666AA4D-DCEC-47A7-ADF5-40208EA2E5B1}" destId="{53B84BE3-0538-4C59-B09D-27EFEF2AC543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多媒體大集合</a:t>
          </a:r>
          <a:r>
            <a:rPr lang="en-US" sz="1000"/>
            <a:t>1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桌遊、</a:t>
          </a:r>
          <a:r>
            <a:rPr lang="en-US" altLang="zh-TW" sz="1000"/>
            <a:t>VR</a:t>
          </a:r>
          <a:endParaRPr lang="zh-TW" altLang="en-US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光碟</a:t>
          </a:r>
          <a:endParaRPr lang="en-US" altLang="zh-TW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764C0347-351A-4082-80EF-F145A413E953}">
      <dgm:prSet phldrT="[文字]" custT="1"/>
      <dgm:spPr/>
      <dgm:t>
        <a:bodyPr/>
        <a:lstStyle/>
        <a:p>
          <a:r>
            <a:rPr lang="zh-TW" altLang="en-US" sz="1000"/>
            <a:t>手機、平板、筆電</a:t>
          </a:r>
          <a:endParaRPr lang="en-US" altLang="zh-TW" sz="1000"/>
        </a:p>
      </dgm:t>
    </dgm:pt>
    <dgm:pt modelId="{2B6CFFA0-BD5A-4CF0-A257-070A85C71852}" type="par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A2D68AB6-DECD-4C56-93EC-D0AC0F92348E}" type="sib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4798206B-0BD8-491E-B32C-AA1EAFF2C989}">
      <dgm:prSet phldrT="[文字]" custT="1"/>
      <dgm:spPr/>
      <dgm:t>
        <a:bodyPr/>
        <a:lstStyle/>
        <a:p>
          <a:r>
            <a:rPr lang="zh-TW" altLang="en-US" sz="1000"/>
            <a:t>錄音、錄影帶、幻燈片</a:t>
          </a:r>
          <a:endParaRPr lang="en-US" altLang="zh-TW" sz="1000"/>
        </a:p>
      </dgm:t>
    </dgm:pt>
    <dgm:pt modelId="{1F30B115-53F9-4A9A-8550-FA2ADA78482B}" type="par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6A52291D-5ECD-49A2-A606-35C3D57A4B39}" type="sib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99991" custScaleY="181831" custRadScaleRad="162566" custRadScaleInc="-1463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71266" custScaleY="125060" custRadScaleRad="161777" custRadScaleInc="-5778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C10FCF-C982-48DE-A69D-0B50F922898C}" type="pres">
      <dgm:prSet presAssocID="{1F30B115-53F9-4A9A-8550-FA2ADA78482B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1E6112C2-FC07-487C-A24E-BC83BB6CFACC}" type="pres">
      <dgm:prSet presAssocID="{4798206B-0BD8-491E-B32C-AA1EAFF2C989}" presName="text0" presStyleLbl="node1" presStyleIdx="3" presStyleCnt="5" custScaleX="265642" custScaleY="123324" custRadScaleRad="150515" custRadScaleInc="-1780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6E6F-6E9A-4F24-B6E8-6C79120BA3F8}" type="pres">
      <dgm:prSet presAssocID="{2B6CFFA0-BD5A-4CF0-A257-070A85C7185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53B84BE3-0538-4C59-B09D-27EFEF2AC543}" type="pres">
      <dgm:prSet presAssocID="{764C0347-351A-4082-80EF-F145A413E953}" presName="text0" presStyleLbl="node1" presStyleIdx="4" presStyleCnt="5" custScaleX="234188" custScaleY="170502" custRadScaleRad="160336" custRadScaleInc="-243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4FDDFF6-A104-4B0D-AEE5-90B56431F3DB}" type="presOf" srcId="{BF5F48F1-64B0-4340-A7D9-758D356C3670}" destId="{6DB627C8-B41E-471B-96B5-03190F6C97A2}" srcOrd="0" destOrd="0" presId="urn:microsoft.com/office/officeart/2008/layout/RadialCluster"/>
    <dgm:cxn modelId="{5D14F88C-9C3F-4874-88DF-33215A5068DB}" type="presOf" srcId="{1F30B115-53F9-4A9A-8550-FA2ADA78482B}" destId="{E9C10FCF-C982-48DE-A69D-0B50F922898C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84045FD8-1122-42E0-95E9-455D1C43E2C2}" type="presOf" srcId="{89CE165B-8047-48CA-9A4E-4DE7B6D175ED}" destId="{744600AB-73AC-4CF8-889C-16A1B65F7851}" srcOrd="0" destOrd="0" presId="urn:microsoft.com/office/officeart/2008/layout/RadialCluster"/>
    <dgm:cxn modelId="{B7A62F8A-5C5D-450B-9926-A9114693BA93}" type="presOf" srcId="{2B6CFFA0-BD5A-4CF0-A257-070A85C71852}" destId="{DF866E6F-6E9A-4F24-B6E8-6C79120BA3F8}" srcOrd="0" destOrd="0" presId="urn:microsoft.com/office/officeart/2008/layout/RadialCluster"/>
    <dgm:cxn modelId="{69E2399B-0CA5-470B-B2B1-3ADB12F30B76}" type="presOf" srcId="{D7EEC96D-525D-4C5A-885D-73188E7E1BDD}" destId="{9BE81B64-B007-40DC-AD05-1D0734E26F4A}" srcOrd="0" destOrd="0" presId="urn:microsoft.com/office/officeart/2008/layout/RadialCluster"/>
    <dgm:cxn modelId="{DE548836-6CA5-442E-85DA-0D47A6CF6BB1}" type="presOf" srcId="{4798206B-0BD8-491E-B32C-AA1EAFF2C989}" destId="{1E6112C2-FC07-487C-A24E-BC83BB6CFACC}" srcOrd="0" destOrd="0" presId="urn:microsoft.com/office/officeart/2008/layout/RadialCluster"/>
    <dgm:cxn modelId="{D15E551A-5D7C-487E-AD2F-F09DA9CD384C}" type="presOf" srcId="{764C0347-351A-4082-80EF-F145A413E953}" destId="{53B84BE3-0538-4C59-B09D-27EFEF2AC543}" srcOrd="0" destOrd="0" presId="urn:microsoft.com/office/officeart/2008/layout/RadialCluster"/>
    <dgm:cxn modelId="{0D065036-68BD-4AA9-863D-386014557691}" srcId="{1C2D1DFA-AB7B-4CB6-BB99-22E85708414D}" destId="{764C0347-351A-4082-80EF-F145A413E953}" srcOrd="3" destOrd="0" parTransId="{2B6CFFA0-BD5A-4CF0-A257-070A85C71852}" sibTransId="{A2D68AB6-DECD-4C56-93EC-D0AC0F92348E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38E48102-4287-40B8-BFA4-78C246F84266}" type="presOf" srcId="{70698CD5-E6B7-4AFE-9354-76B86BD9A44C}" destId="{415B96B3-A3E2-414F-AA55-E21DC6B51F43}" srcOrd="0" destOrd="0" presId="urn:microsoft.com/office/officeart/2008/layout/RadialCluster"/>
    <dgm:cxn modelId="{F0337431-A30A-4041-8166-B045DD721BBE}" type="presOf" srcId="{9E8D8D9A-0C3A-4B2A-858C-DCB53C0B9E7A}" destId="{5A3E5AAC-D40C-4D3B-84AE-A02D426C76DD}" srcOrd="0" destOrd="0" presId="urn:microsoft.com/office/officeart/2008/layout/RadialCluster"/>
    <dgm:cxn modelId="{470D748B-FD6A-4D89-9140-436D37DA6E4B}" srcId="{1C2D1DFA-AB7B-4CB6-BB99-22E85708414D}" destId="{4798206B-0BD8-491E-B32C-AA1EAFF2C989}" srcOrd="2" destOrd="0" parTransId="{1F30B115-53F9-4A9A-8550-FA2ADA78482B}" sibTransId="{6A52291D-5ECD-49A2-A606-35C3D57A4B39}"/>
    <dgm:cxn modelId="{3625222F-3E42-4DF4-AD2A-5329CE1A9D55}" type="presOf" srcId="{1C2D1DFA-AB7B-4CB6-BB99-22E85708414D}" destId="{8F97323D-0F99-43A1-9D54-0B88EDA89931}" srcOrd="0" destOrd="0" presId="urn:microsoft.com/office/officeart/2008/layout/RadialCluster"/>
    <dgm:cxn modelId="{67B659DD-2350-456F-8582-8FBB5945280C}" type="presParOf" srcId="{5A3E5AAC-D40C-4D3B-84AE-A02D426C76DD}" destId="{B666AA4D-DCEC-47A7-ADF5-40208EA2E5B1}" srcOrd="0" destOrd="0" presId="urn:microsoft.com/office/officeart/2008/layout/RadialCluster"/>
    <dgm:cxn modelId="{111A27E7-BDCB-4BC5-B4FA-B9027845BB77}" type="presParOf" srcId="{B666AA4D-DCEC-47A7-ADF5-40208EA2E5B1}" destId="{8F97323D-0F99-43A1-9D54-0B88EDA89931}" srcOrd="0" destOrd="0" presId="urn:microsoft.com/office/officeart/2008/layout/RadialCluster"/>
    <dgm:cxn modelId="{71E805AF-12F1-4699-B340-4AF947DABF73}" type="presParOf" srcId="{B666AA4D-DCEC-47A7-ADF5-40208EA2E5B1}" destId="{744600AB-73AC-4CF8-889C-16A1B65F7851}" srcOrd="1" destOrd="0" presId="urn:microsoft.com/office/officeart/2008/layout/RadialCluster"/>
    <dgm:cxn modelId="{9C0D3BB2-0499-4C2D-9C06-FEEE8111A86F}" type="presParOf" srcId="{B666AA4D-DCEC-47A7-ADF5-40208EA2E5B1}" destId="{9BE81B64-B007-40DC-AD05-1D0734E26F4A}" srcOrd="2" destOrd="0" presId="urn:microsoft.com/office/officeart/2008/layout/RadialCluster"/>
    <dgm:cxn modelId="{C2544CE9-30D7-4DDF-A0AC-51A181895470}" type="presParOf" srcId="{B666AA4D-DCEC-47A7-ADF5-40208EA2E5B1}" destId="{6DB627C8-B41E-471B-96B5-03190F6C97A2}" srcOrd="3" destOrd="0" presId="urn:microsoft.com/office/officeart/2008/layout/RadialCluster"/>
    <dgm:cxn modelId="{31F4F358-A98A-4CC2-B12E-4A09447F7A9E}" type="presParOf" srcId="{B666AA4D-DCEC-47A7-ADF5-40208EA2E5B1}" destId="{415B96B3-A3E2-414F-AA55-E21DC6B51F43}" srcOrd="4" destOrd="0" presId="urn:microsoft.com/office/officeart/2008/layout/RadialCluster"/>
    <dgm:cxn modelId="{7770D01F-4508-403A-BD32-4CDED5F66525}" type="presParOf" srcId="{B666AA4D-DCEC-47A7-ADF5-40208EA2E5B1}" destId="{E9C10FCF-C982-48DE-A69D-0B50F922898C}" srcOrd="5" destOrd="0" presId="urn:microsoft.com/office/officeart/2008/layout/RadialCluster"/>
    <dgm:cxn modelId="{3DB26EC4-C43B-40A6-90DA-994ECE9D9537}" type="presParOf" srcId="{B666AA4D-DCEC-47A7-ADF5-40208EA2E5B1}" destId="{1E6112C2-FC07-487C-A24E-BC83BB6CFACC}" srcOrd="6" destOrd="0" presId="urn:microsoft.com/office/officeart/2008/layout/RadialCluster"/>
    <dgm:cxn modelId="{51AA4F9A-2AE4-4EC1-8584-1450557D8CA2}" type="presParOf" srcId="{B666AA4D-DCEC-47A7-ADF5-40208EA2E5B1}" destId="{DF866E6F-6E9A-4F24-B6E8-6C79120BA3F8}" srcOrd="7" destOrd="0" presId="urn:microsoft.com/office/officeart/2008/layout/RadialCluster"/>
    <dgm:cxn modelId="{73A2A596-A1E7-434F-80D9-FE0BD19A5C35}" type="presParOf" srcId="{B666AA4D-DCEC-47A7-ADF5-40208EA2E5B1}" destId="{53B84BE3-0538-4C59-B09D-27EFEF2AC543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如何借閱</a:t>
          </a:r>
          <a:endParaRPr lang="en-US" altLang="zh-TW" sz="1000"/>
        </a:p>
        <a:p>
          <a:r>
            <a:rPr lang="zh-TW" altLang="en-US" sz="1000"/>
            <a:t>新書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作者與</a:t>
          </a:r>
          <a:endParaRPr lang="en-US" altLang="zh-TW" sz="1000"/>
        </a:p>
        <a:p>
          <a:r>
            <a:rPr lang="zh-TW" altLang="en-US" sz="1000"/>
            <a:t>索書號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新書介紹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332910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B77030C0-5A65-4D22-AF9B-70E5B77D499A}" type="presOf" srcId="{1C2D1DFA-AB7B-4CB6-BB99-22E85708414D}" destId="{8F97323D-0F99-43A1-9D54-0B88EDA89931}" srcOrd="0" destOrd="0" presId="urn:microsoft.com/office/officeart/2008/layout/RadialCluster"/>
    <dgm:cxn modelId="{32C8D4AA-F008-4274-AACD-1137F1B4E96A}" type="presOf" srcId="{8163F25D-DB9E-47EE-B727-23A13E9CE1DC}" destId="{4C10A5CD-3BD1-4966-8E74-966FB8227871}" srcOrd="0" destOrd="0" presId="urn:microsoft.com/office/officeart/2008/layout/RadialCluster"/>
    <dgm:cxn modelId="{9E3A7F3F-8023-4DC5-971E-598A15B7459D}" type="presOf" srcId="{8B37609B-9BC2-40DA-A3B4-7B5D54F1DF62}" destId="{34743627-FABC-4628-9452-6D7D4774D8E8}" srcOrd="0" destOrd="0" presId="urn:microsoft.com/office/officeart/2008/layout/RadialCluster"/>
    <dgm:cxn modelId="{D5FD5D0C-5862-4761-BA6B-1B827BDE5572}" type="presOf" srcId="{BB0D7C42-36CF-423C-8AD8-513F8AB06253}" destId="{C15DF648-129F-421B-BD65-3E76CA853FD5}" srcOrd="0" destOrd="0" presId="urn:microsoft.com/office/officeart/2008/layout/RadialCluster"/>
    <dgm:cxn modelId="{DE189497-8F9E-4070-9FB4-DA1DEE013E5B}" type="presOf" srcId="{9E8D8D9A-0C3A-4B2A-858C-DCB53C0B9E7A}" destId="{5A3E5AAC-D40C-4D3B-84AE-A02D426C76DD}" srcOrd="0" destOrd="0" presId="urn:microsoft.com/office/officeart/2008/layout/RadialCluster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EAFD1CD2-372C-413C-8CE6-03F9E1CA10F4}" type="presOf" srcId="{20EA7337-3EBF-4EE5-A905-95F8F962DF34}" destId="{1462877B-9756-46AF-91C3-9CB9EF8114DA}" srcOrd="0" destOrd="0" presId="urn:microsoft.com/office/officeart/2008/layout/RadialCluster"/>
    <dgm:cxn modelId="{710772AA-2E91-47D9-ADF4-082B2B3E5485}" type="presParOf" srcId="{5A3E5AAC-D40C-4D3B-84AE-A02D426C76DD}" destId="{B666AA4D-DCEC-47A7-ADF5-40208EA2E5B1}" srcOrd="0" destOrd="0" presId="urn:microsoft.com/office/officeart/2008/layout/RadialCluster"/>
    <dgm:cxn modelId="{8ABEE5EB-1EE1-4C2E-A590-91DAE625B09A}" type="presParOf" srcId="{B666AA4D-DCEC-47A7-ADF5-40208EA2E5B1}" destId="{8F97323D-0F99-43A1-9D54-0B88EDA89931}" srcOrd="0" destOrd="0" presId="urn:microsoft.com/office/officeart/2008/layout/RadialCluster"/>
    <dgm:cxn modelId="{D86FD294-C5C8-4165-AF8C-BA36D52FDB51}" type="presParOf" srcId="{B666AA4D-DCEC-47A7-ADF5-40208EA2E5B1}" destId="{C15DF648-129F-421B-BD65-3E76CA853FD5}" srcOrd="1" destOrd="0" presId="urn:microsoft.com/office/officeart/2008/layout/RadialCluster"/>
    <dgm:cxn modelId="{63A724ED-0E4C-4BA5-9D3E-A86A8BDE7EB8}" type="presParOf" srcId="{B666AA4D-DCEC-47A7-ADF5-40208EA2E5B1}" destId="{1462877B-9756-46AF-91C3-9CB9EF8114DA}" srcOrd="2" destOrd="0" presId="urn:microsoft.com/office/officeart/2008/layout/RadialCluster"/>
    <dgm:cxn modelId="{971F2C95-A453-4B38-80C6-C0682B8E1013}" type="presParOf" srcId="{B666AA4D-DCEC-47A7-ADF5-40208EA2E5B1}" destId="{4C10A5CD-3BD1-4966-8E74-966FB8227871}" srcOrd="3" destOrd="0" presId="urn:microsoft.com/office/officeart/2008/layout/RadialCluster"/>
    <dgm:cxn modelId="{198D4BAB-E94D-482D-9644-728E016EC008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字型辨義、字音分析、組字規則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統整</a:t>
          </a:r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字型辨義</a:t>
          </a:r>
          <a:endParaRPr lang="en-US" altLang="zh-TW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764C0347-351A-4082-80EF-F145A413E953}">
      <dgm:prSet phldrT="[文字]" custT="1"/>
      <dgm:spPr/>
      <dgm:t>
        <a:bodyPr/>
        <a:lstStyle/>
        <a:p>
          <a:r>
            <a:rPr lang="zh-TW" altLang="zh-TW" sz="1000"/>
            <a:t>組字規則</a:t>
          </a:r>
          <a:endParaRPr lang="en-US" altLang="zh-TW" sz="1000"/>
        </a:p>
      </dgm:t>
    </dgm:pt>
    <dgm:pt modelId="{2B6CFFA0-BD5A-4CF0-A257-070A85C71852}" type="par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A2D68AB6-DECD-4C56-93EC-D0AC0F92348E}" type="sibTrans" cxnId="{0D065036-68BD-4AA9-863D-386014557691}">
      <dgm:prSet/>
      <dgm:spPr/>
      <dgm:t>
        <a:bodyPr/>
        <a:lstStyle/>
        <a:p>
          <a:endParaRPr lang="zh-TW" altLang="en-US"/>
        </a:p>
      </dgm:t>
    </dgm:pt>
    <dgm:pt modelId="{4798206B-0BD8-491E-B32C-AA1EAFF2C989}">
      <dgm:prSet phldrT="[文字]" custT="1"/>
      <dgm:spPr/>
      <dgm:t>
        <a:bodyPr/>
        <a:lstStyle/>
        <a:p>
          <a:r>
            <a:rPr lang="zh-TW" altLang="en-US" sz="1000"/>
            <a:t>字音分析</a:t>
          </a:r>
        </a:p>
      </dgm:t>
    </dgm:pt>
    <dgm:pt modelId="{1F30B115-53F9-4A9A-8550-FA2ADA78482B}" type="par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6A52291D-5ECD-49A2-A606-35C3D57A4B39}" type="sibTrans" cxnId="{470D748B-FD6A-4D89-9140-436D37DA6E4B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99991" custScaleY="181831" custRadScaleRad="162566" custRadScaleInc="-14634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71266" custScaleY="125060" custRadScaleRad="161777" custRadScaleInc="-5778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C10FCF-C982-48DE-A69D-0B50F922898C}" type="pres">
      <dgm:prSet presAssocID="{1F30B115-53F9-4A9A-8550-FA2ADA78482B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1E6112C2-FC07-487C-A24E-BC83BB6CFACC}" type="pres">
      <dgm:prSet presAssocID="{4798206B-0BD8-491E-B32C-AA1EAFF2C989}" presName="text0" presStyleLbl="node1" presStyleIdx="3" presStyleCnt="5" custScaleX="265642" custScaleY="123324" custRadScaleRad="150515" custRadScaleInc="-1780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6E6F-6E9A-4F24-B6E8-6C79120BA3F8}" type="pres">
      <dgm:prSet presAssocID="{2B6CFFA0-BD5A-4CF0-A257-070A85C7185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53B84BE3-0538-4C59-B09D-27EFEF2AC543}" type="pres">
      <dgm:prSet presAssocID="{764C0347-351A-4082-80EF-F145A413E953}" presName="text0" presStyleLbl="node1" presStyleIdx="4" presStyleCnt="5" custScaleX="234188" custScaleY="170502" custRadScaleRad="160336" custRadScaleInc="-243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688AD43-6F53-4B24-9B3D-DF5BE6080B2A}" type="presOf" srcId="{70698CD5-E6B7-4AFE-9354-76B86BD9A44C}" destId="{415B96B3-A3E2-414F-AA55-E21DC6B51F43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5046BFC8-3FB5-4B9D-A464-1F19280875DE}" type="presOf" srcId="{D7EEC96D-525D-4C5A-885D-73188E7E1BDD}" destId="{9BE81B64-B007-40DC-AD05-1D0734E26F4A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536B236F-BDF6-4807-9317-BD273064A421}" type="presOf" srcId="{764C0347-351A-4082-80EF-F145A413E953}" destId="{53B84BE3-0538-4C59-B09D-27EFEF2AC543}" srcOrd="0" destOrd="0" presId="urn:microsoft.com/office/officeart/2008/layout/RadialCluster"/>
    <dgm:cxn modelId="{625A1335-CE7D-4E9F-A8EE-EC0DBE7D73FB}" type="presOf" srcId="{9E8D8D9A-0C3A-4B2A-858C-DCB53C0B9E7A}" destId="{5A3E5AAC-D40C-4D3B-84AE-A02D426C76DD}" srcOrd="0" destOrd="0" presId="urn:microsoft.com/office/officeart/2008/layout/RadialCluster"/>
    <dgm:cxn modelId="{63E97675-B1C4-4920-B9C2-C1B9DD516E0E}" type="presOf" srcId="{1C2D1DFA-AB7B-4CB6-BB99-22E85708414D}" destId="{8F97323D-0F99-43A1-9D54-0B88EDA89931}" srcOrd="0" destOrd="0" presId="urn:microsoft.com/office/officeart/2008/layout/RadialCluster"/>
    <dgm:cxn modelId="{E2E305F7-36D2-4A43-A760-816419ACEE36}" type="presOf" srcId="{1F30B115-53F9-4A9A-8550-FA2ADA78482B}" destId="{E9C10FCF-C982-48DE-A69D-0B50F922898C}" srcOrd="0" destOrd="0" presId="urn:microsoft.com/office/officeart/2008/layout/RadialCluster"/>
    <dgm:cxn modelId="{74F6A7D9-EFB4-4B19-951C-167568FD76EA}" type="presOf" srcId="{2B6CFFA0-BD5A-4CF0-A257-070A85C71852}" destId="{DF866E6F-6E9A-4F24-B6E8-6C79120BA3F8}" srcOrd="0" destOrd="0" presId="urn:microsoft.com/office/officeart/2008/layout/RadialCluster"/>
    <dgm:cxn modelId="{68DA7D98-A218-49D6-8F22-BBC235B0CECD}" type="presOf" srcId="{4798206B-0BD8-491E-B32C-AA1EAFF2C989}" destId="{1E6112C2-FC07-487C-A24E-BC83BB6CFACC}" srcOrd="0" destOrd="0" presId="urn:microsoft.com/office/officeart/2008/layout/RadialCluster"/>
    <dgm:cxn modelId="{0D065036-68BD-4AA9-863D-386014557691}" srcId="{1C2D1DFA-AB7B-4CB6-BB99-22E85708414D}" destId="{764C0347-351A-4082-80EF-F145A413E953}" srcOrd="3" destOrd="0" parTransId="{2B6CFFA0-BD5A-4CF0-A257-070A85C71852}" sibTransId="{A2D68AB6-DECD-4C56-93EC-D0AC0F92348E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863B9CED-BB41-494A-9327-1D552562668E}" type="presOf" srcId="{BF5F48F1-64B0-4340-A7D9-758D356C3670}" destId="{6DB627C8-B41E-471B-96B5-03190F6C97A2}" srcOrd="0" destOrd="0" presId="urn:microsoft.com/office/officeart/2008/layout/RadialCluster"/>
    <dgm:cxn modelId="{470D748B-FD6A-4D89-9140-436D37DA6E4B}" srcId="{1C2D1DFA-AB7B-4CB6-BB99-22E85708414D}" destId="{4798206B-0BD8-491E-B32C-AA1EAFF2C989}" srcOrd="2" destOrd="0" parTransId="{1F30B115-53F9-4A9A-8550-FA2ADA78482B}" sibTransId="{6A52291D-5ECD-49A2-A606-35C3D57A4B39}"/>
    <dgm:cxn modelId="{A7A4DD81-244D-4A2A-A28D-CC108EAD3126}" type="presOf" srcId="{89CE165B-8047-48CA-9A4E-4DE7B6D175ED}" destId="{744600AB-73AC-4CF8-889C-16A1B65F7851}" srcOrd="0" destOrd="0" presId="urn:microsoft.com/office/officeart/2008/layout/RadialCluster"/>
    <dgm:cxn modelId="{97DE1A1E-7046-432F-9934-775CE23611BE}" type="presParOf" srcId="{5A3E5AAC-D40C-4D3B-84AE-A02D426C76DD}" destId="{B666AA4D-DCEC-47A7-ADF5-40208EA2E5B1}" srcOrd="0" destOrd="0" presId="urn:microsoft.com/office/officeart/2008/layout/RadialCluster"/>
    <dgm:cxn modelId="{481FD0F4-8C05-413D-BC1B-F29CAE70EFCB}" type="presParOf" srcId="{B666AA4D-DCEC-47A7-ADF5-40208EA2E5B1}" destId="{8F97323D-0F99-43A1-9D54-0B88EDA89931}" srcOrd="0" destOrd="0" presId="urn:microsoft.com/office/officeart/2008/layout/RadialCluster"/>
    <dgm:cxn modelId="{9AB867B2-1160-41B5-952F-A7DE71CD6BFF}" type="presParOf" srcId="{B666AA4D-DCEC-47A7-ADF5-40208EA2E5B1}" destId="{744600AB-73AC-4CF8-889C-16A1B65F7851}" srcOrd="1" destOrd="0" presId="urn:microsoft.com/office/officeart/2008/layout/RadialCluster"/>
    <dgm:cxn modelId="{2165BDF6-FFED-4C8B-A1C7-36361BFD0FA4}" type="presParOf" srcId="{B666AA4D-DCEC-47A7-ADF5-40208EA2E5B1}" destId="{9BE81B64-B007-40DC-AD05-1D0734E26F4A}" srcOrd="2" destOrd="0" presId="urn:microsoft.com/office/officeart/2008/layout/RadialCluster"/>
    <dgm:cxn modelId="{655FF923-B9D8-4C94-90EB-18F71F1CD3CF}" type="presParOf" srcId="{B666AA4D-DCEC-47A7-ADF5-40208EA2E5B1}" destId="{6DB627C8-B41E-471B-96B5-03190F6C97A2}" srcOrd="3" destOrd="0" presId="urn:microsoft.com/office/officeart/2008/layout/RadialCluster"/>
    <dgm:cxn modelId="{C4DB324D-834B-49F3-89F2-E642E51FBA3F}" type="presParOf" srcId="{B666AA4D-DCEC-47A7-ADF5-40208EA2E5B1}" destId="{415B96B3-A3E2-414F-AA55-E21DC6B51F43}" srcOrd="4" destOrd="0" presId="urn:microsoft.com/office/officeart/2008/layout/RadialCluster"/>
    <dgm:cxn modelId="{82FE0207-AD95-4D62-9A61-C25695280916}" type="presParOf" srcId="{B666AA4D-DCEC-47A7-ADF5-40208EA2E5B1}" destId="{E9C10FCF-C982-48DE-A69D-0B50F922898C}" srcOrd="5" destOrd="0" presId="urn:microsoft.com/office/officeart/2008/layout/RadialCluster"/>
    <dgm:cxn modelId="{37737600-41A2-4145-8014-B4E0BBEE9C75}" type="presParOf" srcId="{B666AA4D-DCEC-47A7-ADF5-40208EA2E5B1}" destId="{1E6112C2-FC07-487C-A24E-BC83BB6CFACC}" srcOrd="6" destOrd="0" presId="urn:microsoft.com/office/officeart/2008/layout/RadialCluster"/>
    <dgm:cxn modelId="{B45752D6-9C2D-4871-8DD0-CAB99A1DC2AA}" type="presParOf" srcId="{B666AA4D-DCEC-47A7-ADF5-40208EA2E5B1}" destId="{DF866E6F-6E9A-4F24-B6E8-6C79120BA3F8}" srcOrd="7" destOrd="0" presId="urn:microsoft.com/office/officeart/2008/layout/RadialCluster"/>
    <dgm:cxn modelId="{5B4D26A5-74E9-40C3-A481-DFF643862ACE}" type="presParOf" srcId="{B666AA4D-DCEC-47A7-ADF5-40208EA2E5B1}" destId="{53B84BE3-0538-4C59-B09D-27EFEF2AC543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成果心得及發表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學習檢討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故事三元素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多媒體設備</a:t>
          </a:r>
          <a:endParaRPr lang="en-US" altLang="zh-TW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altLang="en-US" sz="1000"/>
            <a:t>學習作品展示</a:t>
          </a:r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09999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BAA85A9-C6DE-44DD-9E5F-310067FAD209}" type="presOf" srcId="{BF5F48F1-64B0-4340-A7D9-758D356C3670}" destId="{6DB627C8-B41E-471B-96B5-03190F6C97A2}" srcOrd="0" destOrd="0" presId="urn:microsoft.com/office/officeart/2008/layout/RadialCluster"/>
    <dgm:cxn modelId="{9C6CE9E5-31D2-4C94-B9D4-07E9EF4BD5D1}" type="presOf" srcId="{83AB82E8-A9C2-42D9-8A1C-00EA86CFC902}" destId="{2EA13BD3-4277-42AD-8643-4776A886781D}" srcOrd="0" destOrd="0" presId="urn:microsoft.com/office/officeart/2008/layout/RadialCluster"/>
    <dgm:cxn modelId="{F010232D-C61E-4C13-ADE2-F0D173B00348}" type="presOf" srcId="{03534475-AD50-4E5A-B660-76CEF470B1D3}" destId="{76AE2FC5-9839-46F4-BBBC-0ED560073042}" srcOrd="0" destOrd="0" presId="urn:microsoft.com/office/officeart/2008/layout/RadialCluster"/>
    <dgm:cxn modelId="{000A7284-59B9-40FE-8664-EBDC64F8D7A9}" type="presOf" srcId="{89CE165B-8047-48CA-9A4E-4DE7B6D175ED}" destId="{744600AB-73AC-4CF8-889C-16A1B65F7851}" srcOrd="0" destOrd="0" presId="urn:microsoft.com/office/officeart/2008/layout/RadialCluster"/>
    <dgm:cxn modelId="{0DEE0474-0E2F-4F29-8E5A-16276C6A2C14}" type="presOf" srcId="{70698CD5-E6B7-4AFE-9354-76B86BD9A44C}" destId="{415B96B3-A3E2-414F-AA55-E21DC6B51F43}" srcOrd="0" destOrd="0" presId="urn:microsoft.com/office/officeart/2008/layout/RadialCluster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965734F9-7B68-417B-B43E-028D8CA60982}" type="presOf" srcId="{9E8D8D9A-0C3A-4B2A-858C-DCB53C0B9E7A}" destId="{5A3E5AAC-D40C-4D3B-84AE-A02D426C76DD}" srcOrd="0" destOrd="0" presId="urn:microsoft.com/office/officeart/2008/layout/RadialCluster"/>
    <dgm:cxn modelId="{3F5F066A-731D-4111-A781-EF1DB93EE32D}" type="presOf" srcId="{D7EEC96D-525D-4C5A-885D-73188E7E1BDD}" destId="{9BE81B64-B007-40DC-AD05-1D0734E26F4A}" srcOrd="0" destOrd="0" presId="urn:microsoft.com/office/officeart/2008/layout/RadialCluster"/>
    <dgm:cxn modelId="{8B53A421-D67F-46F2-989F-40F961A69CBF}" type="presOf" srcId="{7D6AFCB5-C760-41D1-B234-4A4067F8E184}" destId="{A018685E-AAED-48F4-98D8-1406594FF8BD}" srcOrd="0" destOrd="0" presId="urn:microsoft.com/office/officeart/2008/layout/RadialCluster"/>
    <dgm:cxn modelId="{D0811D4F-82D0-4F8A-A280-844994893757}" type="presOf" srcId="{1C2D1DFA-AB7B-4CB6-BB99-22E85708414D}" destId="{8F97323D-0F99-43A1-9D54-0B88EDA89931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E4E29E14-F717-4DE4-84DD-DADF8A5AFEE1}" type="presOf" srcId="{B28B3255-11D4-4EA5-884B-58B30CD9C987}" destId="{62ED7CDA-BD3C-46A6-A763-DA232772B04B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18610805-E2F0-4DD4-B854-5BA9F4B99CE3}" type="presParOf" srcId="{5A3E5AAC-D40C-4D3B-84AE-A02D426C76DD}" destId="{B666AA4D-DCEC-47A7-ADF5-40208EA2E5B1}" srcOrd="0" destOrd="0" presId="urn:microsoft.com/office/officeart/2008/layout/RadialCluster"/>
    <dgm:cxn modelId="{D8A0D01F-EAF8-4E42-BAB1-CED49D924B7C}" type="presParOf" srcId="{B666AA4D-DCEC-47A7-ADF5-40208EA2E5B1}" destId="{8F97323D-0F99-43A1-9D54-0B88EDA89931}" srcOrd="0" destOrd="0" presId="urn:microsoft.com/office/officeart/2008/layout/RadialCluster"/>
    <dgm:cxn modelId="{5813EDFA-F058-42B0-A9AE-2B56F7B34653}" type="presParOf" srcId="{B666AA4D-DCEC-47A7-ADF5-40208EA2E5B1}" destId="{744600AB-73AC-4CF8-889C-16A1B65F7851}" srcOrd="1" destOrd="0" presId="urn:microsoft.com/office/officeart/2008/layout/RadialCluster"/>
    <dgm:cxn modelId="{104808F8-38F4-4A74-B2A0-85A2C85AB935}" type="presParOf" srcId="{B666AA4D-DCEC-47A7-ADF5-40208EA2E5B1}" destId="{9BE81B64-B007-40DC-AD05-1D0734E26F4A}" srcOrd="2" destOrd="0" presId="urn:microsoft.com/office/officeart/2008/layout/RadialCluster"/>
    <dgm:cxn modelId="{A6CC54D2-19FA-47CF-9501-732B88A8B534}" type="presParOf" srcId="{B666AA4D-DCEC-47A7-ADF5-40208EA2E5B1}" destId="{6DB627C8-B41E-471B-96B5-03190F6C97A2}" srcOrd="3" destOrd="0" presId="urn:microsoft.com/office/officeart/2008/layout/RadialCluster"/>
    <dgm:cxn modelId="{D3AE5823-3406-4CAE-9A4A-9156DC86C5FB}" type="presParOf" srcId="{B666AA4D-DCEC-47A7-ADF5-40208EA2E5B1}" destId="{415B96B3-A3E2-414F-AA55-E21DC6B51F43}" srcOrd="4" destOrd="0" presId="urn:microsoft.com/office/officeart/2008/layout/RadialCluster"/>
    <dgm:cxn modelId="{E2438001-EE48-4F23-BACF-0C9134ECA5A4}" type="presParOf" srcId="{B666AA4D-DCEC-47A7-ADF5-40208EA2E5B1}" destId="{2EA13BD3-4277-42AD-8643-4776A886781D}" srcOrd="5" destOrd="0" presId="urn:microsoft.com/office/officeart/2008/layout/RadialCluster"/>
    <dgm:cxn modelId="{2113B6E0-5484-46AE-8DDB-C82ADAA04999}" type="presParOf" srcId="{B666AA4D-DCEC-47A7-ADF5-40208EA2E5B1}" destId="{62ED7CDA-BD3C-46A6-A763-DA232772B04B}" srcOrd="6" destOrd="0" presId="urn:microsoft.com/office/officeart/2008/layout/RadialCluster"/>
    <dgm:cxn modelId="{CCCFE037-19E6-4D5B-96C8-E5F37DAF5484}" type="presParOf" srcId="{B666AA4D-DCEC-47A7-ADF5-40208EA2E5B1}" destId="{76AE2FC5-9839-46F4-BBBC-0ED560073042}" srcOrd="7" destOrd="0" presId="urn:microsoft.com/office/officeart/2008/layout/RadialCluster"/>
    <dgm:cxn modelId="{E023D581-9CCA-4A7B-A4D4-80E8A338FF1D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198378" y="527661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閱讀停看聽</a:t>
          </a:r>
        </a:p>
      </dsp:txBody>
      <dsp:txXfrm>
        <a:off x="1234899" y="564182"/>
        <a:ext cx="675103" cy="684745"/>
      </dsp:txXfrm>
    </dsp:sp>
    <dsp:sp modelId="{744600AB-73AC-4CF8-889C-16A1B65F7851}">
      <dsp:nvSpPr>
        <dsp:cNvPr id="0" name=""/>
        <dsp:cNvSpPr/>
      </dsp:nvSpPr>
      <dsp:spPr>
        <a:xfrm rot="12248793">
          <a:off x="1068166" y="711008"/>
          <a:ext cx="1361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61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41564" y="138782"/>
          <a:ext cx="1032559" cy="6258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閱讀護照認證及獎勵制度</a:t>
          </a:r>
        </a:p>
      </dsp:txBody>
      <dsp:txXfrm>
        <a:off x="72116" y="169334"/>
        <a:ext cx="971455" cy="564752"/>
      </dsp:txXfrm>
    </dsp:sp>
    <dsp:sp modelId="{6DB627C8-B41E-471B-96B5-03190F6C97A2}">
      <dsp:nvSpPr>
        <dsp:cNvPr id="0" name=""/>
        <dsp:cNvSpPr/>
      </dsp:nvSpPr>
      <dsp:spPr>
        <a:xfrm rot="20039724">
          <a:off x="1936429" y="680358"/>
          <a:ext cx="1994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0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00082" y="206192"/>
          <a:ext cx="933688" cy="4304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閱讀單是什麼</a:t>
          </a:r>
          <a:endParaRPr lang="en-US" altLang="zh-TW" sz="1000" kern="1200"/>
        </a:p>
      </dsp:txBody>
      <dsp:txXfrm>
        <a:off x="2121095" y="227205"/>
        <a:ext cx="891662" cy="388426"/>
      </dsp:txXfrm>
    </dsp:sp>
    <dsp:sp modelId="{E9C10FCF-C982-48DE-A69D-0B50F922898C}">
      <dsp:nvSpPr>
        <dsp:cNvPr id="0" name=""/>
        <dsp:cNvSpPr/>
      </dsp:nvSpPr>
      <dsp:spPr>
        <a:xfrm rot="593649">
          <a:off x="1945142" y="987755"/>
          <a:ext cx="1856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68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112C2-FC07-487C-A24E-BC83BB6CFACC}">
      <dsp:nvSpPr>
        <dsp:cNvPr id="0" name=""/>
        <dsp:cNvSpPr/>
      </dsp:nvSpPr>
      <dsp:spPr>
        <a:xfrm>
          <a:off x="2129444" y="871209"/>
          <a:ext cx="914331" cy="4244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閱讀單怎麼寫</a:t>
          </a:r>
          <a:endParaRPr lang="en-US" altLang="zh-TW" sz="1000" kern="1200"/>
        </a:p>
      </dsp:txBody>
      <dsp:txXfrm>
        <a:off x="2150165" y="891930"/>
        <a:ext cx="872889" cy="383035"/>
      </dsp:txXfrm>
    </dsp:sp>
    <dsp:sp modelId="{DF866E6F-6E9A-4F24-B6E8-6C79120BA3F8}">
      <dsp:nvSpPr>
        <dsp:cNvPr id="0" name=""/>
        <dsp:cNvSpPr/>
      </dsp:nvSpPr>
      <dsp:spPr>
        <a:xfrm rot="10142820">
          <a:off x="896040" y="1007936"/>
          <a:ext cx="30511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511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4BE3-0538-4C59-B09D-27EFEF2AC543}">
      <dsp:nvSpPr>
        <dsp:cNvPr id="0" name=""/>
        <dsp:cNvSpPr/>
      </dsp:nvSpPr>
      <dsp:spPr>
        <a:xfrm>
          <a:off x="92751" y="821490"/>
          <a:ext cx="806067" cy="5868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閱讀單書寫分享</a:t>
          </a:r>
          <a:endParaRPr lang="en-US" altLang="zh-TW" sz="1200" kern="1200"/>
        </a:p>
      </dsp:txBody>
      <dsp:txXfrm>
        <a:off x="121399" y="850138"/>
        <a:ext cx="748771" cy="5295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198308" y="527715"/>
          <a:ext cx="748220" cy="7578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閱讀停看聽</a:t>
          </a:r>
        </a:p>
      </dsp:txBody>
      <dsp:txXfrm>
        <a:off x="1234833" y="564240"/>
        <a:ext cx="675170" cy="684814"/>
      </dsp:txXfrm>
    </dsp:sp>
    <dsp:sp modelId="{744600AB-73AC-4CF8-889C-16A1B65F7851}">
      <dsp:nvSpPr>
        <dsp:cNvPr id="0" name=""/>
        <dsp:cNvSpPr/>
      </dsp:nvSpPr>
      <dsp:spPr>
        <a:xfrm rot="12248793">
          <a:off x="1068083" y="711080"/>
          <a:ext cx="1361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618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41377" y="138796"/>
          <a:ext cx="1032663" cy="62591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閱讀護照認證及獎勵制度</a:t>
          </a:r>
        </a:p>
      </dsp:txBody>
      <dsp:txXfrm>
        <a:off x="71932" y="169351"/>
        <a:ext cx="971553" cy="564809"/>
      </dsp:txXfrm>
    </dsp:sp>
    <dsp:sp modelId="{6DB627C8-B41E-471B-96B5-03190F6C97A2}">
      <dsp:nvSpPr>
        <dsp:cNvPr id="0" name=""/>
        <dsp:cNvSpPr/>
      </dsp:nvSpPr>
      <dsp:spPr>
        <a:xfrm rot="20039724">
          <a:off x="1936434" y="680426"/>
          <a:ext cx="19942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2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00103" y="206213"/>
          <a:ext cx="933783" cy="4304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閱讀單是什麼</a:t>
          </a:r>
          <a:endParaRPr lang="en-US" altLang="zh-TW" sz="1000" kern="1200"/>
        </a:p>
      </dsp:txBody>
      <dsp:txXfrm>
        <a:off x="2121118" y="227228"/>
        <a:ext cx="891753" cy="388466"/>
      </dsp:txXfrm>
    </dsp:sp>
    <dsp:sp modelId="{E9C10FCF-C982-48DE-A69D-0B50F922898C}">
      <dsp:nvSpPr>
        <dsp:cNvPr id="0" name=""/>
        <dsp:cNvSpPr/>
      </dsp:nvSpPr>
      <dsp:spPr>
        <a:xfrm rot="593649">
          <a:off x="1945148" y="987855"/>
          <a:ext cx="1857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70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112C2-FC07-487C-A24E-BC83BB6CFACC}">
      <dsp:nvSpPr>
        <dsp:cNvPr id="0" name=""/>
        <dsp:cNvSpPr/>
      </dsp:nvSpPr>
      <dsp:spPr>
        <a:xfrm>
          <a:off x="2129468" y="871297"/>
          <a:ext cx="914423" cy="4245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閱讀單怎麼寫</a:t>
          </a:r>
          <a:endParaRPr lang="en-US" altLang="zh-TW" sz="1000" kern="1200"/>
        </a:p>
      </dsp:txBody>
      <dsp:txXfrm>
        <a:off x="2150191" y="892020"/>
        <a:ext cx="872977" cy="383074"/>
      </dsp:txXfrm>
    </dsp:sp>
    <dsp:sp modelId="{DF866E6F-6E9A-4F24-B6E8-6C79120BA3F8}">
      <dsp:nvSpPr>
        <dsp:cNvPr id="0" name=""/>
        <dsp:cNvSpPr/>
      </dsp:nvSpPr>
      <dsp:spPr>
        <a:xfrm rot="10142820">
          <a:off x="895939" y="1008038"/>
          <a:ext cx="30514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514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4BE3-0538-4C59-B09D-27EFEF2AC543}">
      <dsp:nvSpPr>
        <dsp:cNvPr id="0" name=""/>
        <dsp:cNvSpPr/>
      </dsp:nvSpPr>
      <dsp:spPr>
        <a:xfrm>
          <a:off x="92569" y="821573"/>
          <a:ext cx="806149" cy="5869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閱讀單書寫分享</a:t>
          </a:r>
          <a:endParaRPr lang="en-US" altLang="zh-TW" sz="1200" kern="1200"/>
        </a:p>
      </dsp:txBody>
      <dsp:txXfrm>
        <a:off x="121220" y="850224"/>
        <a:ext cx="748847" cy="52961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198378" y="527661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多媒體大集合</a:t>
          </a:r>
          <a:r>
            <a:rPr lang="en-US" sz="1000" kern="1200"/>
            <a:t>1</a:t>
          </a:r>
          <a:endParaRPr lang="zh-TW" altLang="en-US" sz="1000" kern="1200"/>
        </a:p>
      </dsp:txBody>
      <dsp:txXfrm>
        <a:off x="1234899" y="564182"/>
        <a:ext cx="675103" cy="684745"/>
      </dsp:txXfrm>
    </dsp:sp>
    <dsp:sp modelId="{744600AB-73AC-4CF8-889C-16A1B65F7851}">
      <dsp:nvSpPr>
        <dsp:cNvPr id="0" name=""/>
        <dsp:cNvSpPr/>
      </dsp:nvSpPr>
      <dsp:spPr>
        <a:xfrm rot="12248793">
          <a:off x="1068166" y="711008"/>
          <a:ext cx="1361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61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41564" y="138782"/>
          <a:ext cx="1032559" cy="6258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桌遊、</a:t>
          </a:r>
          <a:r>
            <a:rPr lang="en-US" altLang="zh-TW" sz="1000" kern="1200"/>
            <a:t>VR</a:t>
          </a:r>
          <a:endParaRPr lang="zh-TW" altLang="en-US" sz="1000" kern="1200"/>
        </a:p>
      </dsp:txBody>
      <dsp:txXfrm>
        <a:off x="72116" y="169334"/>
        <a:ext cx="971455" cy="564752"/>
      </dsp:txXfrm>
    </dsp:sp>
    <dsp:sp modelId="{6DB627C8-B41E-471B-96B5-03190F6C97A2}">
      <dsp:nvSpPr>
        <dsp:cNvPr id="0" name=""/>
        <dsp:cNvSpPr/>
      </dsp:nvSpPr>
      <dsp:spPr>
        <a:xfrm rot="20039724">
          <a:off x="1936429" y="680358"/>
          <a:ext cx="1994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0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00082" y="206192"/>
          <a:ext cx="933688" cy="4304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光碟</a:t>
          </a:r>
          <a:endParaRPr lang="en-US" altLang="zh-TW" sz="1000" kern="1200"/>
        </a:p>
      </dsp:txBody>
      <dsp:txXfrm>
        <a:off x="2121095" y="227205"/>
        <a:ext cx="891662" cy="388426"/>
      </dsp:txXfrm>
    </dsp:sp>
    <dsp:sp modelId="{E9C10FCF-C982-48DE-A69D-0B50F922898C}">
      <dsp:nvSpPr>
        <dsp:cNvPr id="0" name=""/>
        <dsp:cNvSpPr/>
      </dsp:nvSpPr>
      <dsp:spPr>
        <a:xfrm rot="593649">
          <a:off x="1945142" y="987755"/>
          <a:ext cx="1856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68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112C2-FC07-487C-A24E-BC83BB6CFACC}">
      <dsp:nvSpPr>
        <dsp:cNvPr id="0" name=""/>
        <dsp:cNvSpPr/>
      </dsp:nvSpPr>
      <dsp:spPr>
        <a:xfrm>
          <a:off x="2129444" y="871209"/>
          <a:ext cx="914331" cy="4244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錄音、錄影帶、幻燈片</a:t>
          </a:r>
          <a:endParaRPr lang="en-US" altLang="zh-TW" sz="1000" kern="1200"/>
        </a:p>
      </dsp:txBody>
      <dsp:txXfrm>
        <a:off x="2150165" y="891930"/>
        <a:ext cx="872889" cy="383035"/>
      </dsp:txXfrm>
    </dsp:sp>
    <dsp:sp modelId="{DF866E6F-6E9A-4F24-B6E8-6C79120BA3F8}">
      <dsp:nvSpPr>
        <dsp:cNvPr id="0" name=""/>
        <dsp:cNvSpPr/>
      </dsp:nvSpPr>
      <dsp:spPr>
        <a:xfrm rot="10142820">
          <a:off x="896040" y="1007936"/>
          <a:ext cx="30511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511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4BE3-0538-4C59-B09D-27EFEF2AC543}">
      <dsp:nvSpPr>
        <dsp:cNvPr id="0" name=""/>
        <dsp:cNvSpPr/>
      </dsp:nvSpPr>
      <dsp:spPr>
        <a:xfrm>
          <a:off x="92751" y="821490"/>
          <a:ext cx="806067" cy="5868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手機、平板、筆電</a:t>
          </a:r>
          <a:endParaRPr lang="en-US" altLang="zh-TW" sz="1000" kern="1200"/>
        </a:p>
      </dsp:txBody>
      <dsp:txXfrm>
        <a:off x="121399" y="850138"/>
        <a:ext cx="748771" cy="5295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952" y="170209"/>
          <a:ext cx="730857" cy="4205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如何借閱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</a:t>
          </a:r>
        </a:p>
      </dsp:txBody>
      <dsp:txXfrm>
        <a:off x="1047483" y="190740"/>
        <a:ext cx="689795" cy="379524"/>
      </dsp:txXfrm>
    </dsp:sp>
    <dsp:sp modelId="{C15DF648-129F-421B-BD65-3E76CA853FD5}">
      <dsp:nvSpPr>
        <dsp:cNvPr id="0" name=""/>
        <dsp:cNvSpPr/>
      </dsp:nvSpPr>
      <dsp:spPr>
        <a:xfrm rot="10778832">
          <a:off x="842662" y="383320"/>
          <a:ext cx="18429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9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176" y="183655"/>
          <a:ext cx="679488" cy="4046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新書介紹</a:t>
          </a:r>
        </a:p>
      </dsp:txBody>
      <dsp:txXfrm>
        <a:off x="182929" y="203408"/>
        <a:ext cx="639982" cy="365143"/>
      </dsp:txXfrm>
    </dsp:sp>
    <dsp:sp modelId="{4C10A5CD-3BD1-4966-8E74-966FB8227871}">
      <dsp:nvSpPr>
        <dsp:cNvPr id="0" name=""/>
        <dsp:cNvSpPr/>
      </dsp:nvSpPr>
      <dsp:spPr>
        <a:xfrm rot="75168">
          <a:off x="1757793" y="389997"/>
          <a:ext cx="1375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295" y="119050"/>
          <a:ext cx="773090" cy="5618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作者與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索書號</a:t>
          </a:r>
        </a:p>
      </dsp:txBody>
      <dsp:txXfrm>
        <a:off x="1922720" y="146475"/>
        <a:ext cx="718240" cy="50695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198378" y="527661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字型辨義、字音分析、組字規則</a:t>
          </a:r>
          <a:endParaRPr lang="zh-TW" altLang="en-US" sz="1000" kern="1200"/>
        </a:p>
      </dsp:txBody>
      <dsp:txXfrm>
        <a:off x="1234899" y="564182"/>
        <a:ext cx="675103" cy="684745"/>
      </dsp:txXfrm>
    </dsp:sp>
    <dsp:sp modelId="{744600AB-73AC-4CF8-889C-16A1B65F7851}">
      <dsp:nvSpPr>
        <dsp:cNvPr id="0" name=""/>
        <dsp:cNvSpPr/>
      </dsp:nvSpPr>
      <dsp:spPr>
        <a:xfrm rot="12248793">
          <a:off x="1068166" y="711008"/>
          <a:ext cx="1361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61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41564" y="138782"/>
          <a:ext cx="1032559" cy="6258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統整</a:t>
          </a:r>
        </a:p>
      </dsp:txBody>
      <dsp:txXfrm>
        <a:off x="72116" y="169334"/>
        <a:ext cx="971455" cy="564752"/>
      </dsp:txXfrm>
    </dsp:sp>
    <dsp:sp modelId="{6DB627C8-B41E-471B-96B5-03190F6C97A2}">
      <dsp:nvSpPr>
        <dsp:cNvPr id="0" name=""/>
        <dsp:cNvSpPr/>
      </dsp:nvSpPr>
      <dsp:spPr>
        <a:xfrm rot="20039724">
          <a:off x="1936429" y="680358"/>
          <a:ext cx="1994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0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00082" y="206192"/>
          <a:ext cx="933688" cy="4304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字型辨義</a:t>
          </a:r>
          <a:endParaRPr lang="en-US" altLang="zh-TW" sz="1000" kern="1200"/>
        </a:p>
      </dsp:txBody>
      <dsp:txXfrm>
        <a:off x="2121095" y="227205"/>
        <a:ext cx="891662" cy="388426"/>
      </dsp:txXfrm>
    </dsp:sp>
    <dsp:sp modelId="{E9C10FCF-C982-48DE-A69D-0B50F922898C}">
      <dsp:nvSpPr>
        <dsp:cNvPr id="0" name=""/>
        <dsp:cNvSpPr/>
      </dsp:nvSpPr>
      <dsp:spPr>
        <a:xfrm rot="593649">
          <a:off x="1945142" y="987755"/>
          <a:ext cx="1856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68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112C2-FC07-487C-A24E-BC83BB6CFACC}">
      <dsp:nvSpPr>
        <dsp:cNvPr id="0" name=""/>
        <dsp:cNvSpPr/>
      </dsp:nvSpPr>
      <dsp:spPr>
        <a:xfrm>
          <a:off x="2129444" y="871209"/>
          <a:ext cx="914331" cy="4244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字音分析</a:t>
          </a:r>
        </a:p>
      </dsp:txBody>
      <dsp:txXfrm>
        <a:off x="2150165" y="891930"/>
        <a:ext cx="872889" cy="383035"/>
      </dsp:txXfrm>
    </dsp:sp>
    <dsp:sp modelId="{DF866E6F-6E9A-4F24-B6E8-6C79120BA3F8}">
      <dsp:nvSpPr>
        <dsp:cNvPr id="0" name=""/>
        <dsp:cNvSpPr/>
      </dsp:nvSpPr>
      <dsp:spPr>
        <a:xfrm rot="10142820">
          <a:off x="896040" y="1007936"/>
          <a:ext cx="30511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511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4BE3-0538-4C59-B09D-27EFEF2AC543}">
      <dsp:nvSpPr>
        <dsp:cNvPr id="0" name=""/>
        <dsp:cNvSpPr/>
      </dsp:nvSpPr>
      <dsp:spPr>
        <a:xfrm>
          <a:off x="92751" y="821490"/>
          <a:ext cx="806067" cy="5868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zh-TW" sz="1000" kern="1200"/>
            <a:t>組字規則</a:t>
          </a:r>
          <a:endParaRPr lang="en-US" altLang="zh-TW" sz="1000" kern="1200"/>
        </a:p>
      </dsp:txBody>
      <dsp:txXfrm>
        <a:off x="121399" y="850138"/>
        <a:ext cx="748771" cy="52956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成果心得及發表</a:t>
          </a:r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學習檢討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故事三元素</a:t>
          </a:r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2975">
          <a:off x="1942012" y="900659"/>
          <a:ext cx="4920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208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412740" y="941065"/>
          <a:ext cx="722809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多媒體設備</a:t>
          </a:r>
          <a:endParaRPr lang="en-US" altLang="zh-TW" sz="1000" kern="1200"/>
        </a:p>
      </dsp:txBody>
      <dsp:txXfrm>
        <a:off x="2434331" y="962656"/>
        <a:ext cx="679627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學習作品展示</a:t>
          </a:r>
        </a:p>
      </dsp:txBody>
      <dsp:txXfrm>
        <a:off x="298301" y="1069750"/>
        <a:ext cx="648804" cy="413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9F66-B0D3-4D1E-AE3E-E6D10438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18</Pages>
  <Words>1927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jpwinni</dc:creator>
  <cp:keywords/>
  <dc:description/>
  <cp:lastModifiedBy>USER</cp:lastModifiedBy>
  <cp:revision>987</cp:revision>
  <dcterms:created xsi:type="dcterms:W3CDTF">2020-02-22T00:38:00Z</dcterms:created>
  <dcterms:modified xsi:type="dcterms:W3CDTF">2022-07-06T06:02:00Z</dcterms:modified>
</cp:coreProperties>
</file>