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A9" w:rsidRPr="00755473" w:rsidRDefault="00D37CA9" w:rsidP="00D37CA9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755473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閱讀知樂-閱讀快活 教學計</w:t>
      </w:r>
      <w:r w:rsidRPr="00755473">
        <w:rPr>
          <w:rFonts w:ascii="標楷體" w:eastAsia="標楷體" w:hAnsi="標楷體" w:hint="eastAsia"/>
          <w:b/>
          <w:sz w:val="28"/>
          <w:szCs w:val="32"/>
        </w:rPr>
        <w:t>劃</w:t>
      </w:r>
    </w:p>
    <w:p w:rsidR="0003370E" w:rsidRPr="00755473" w:rsidRDefault="0003370E" w:rsidP="00D37CA9">
      <w:pPr>
        <w:spacing w:line="240" w:lineRule="atLeast"/>
        <w:jc w:val="right"/>
        <w:rPr>
          <w:rFonts w:ascii="標楷體" w:eastAsia="標楷體" w:hAnsi="標楷體"/>
          <w:b/>
          <w:sz w:val="20"/>
          <w:szCs w:val="36"/>
        </w:rPr>
      </w:pPr>
      <w:r w:rsidRPr="00755473">
        <w:rPr>
          <w:rFonts w:ascii="標楷體" w:eastAsia="標楷體" w:hAnsi="標楷體"/>
          <w:b/>
          <w:sz w:val="20"/>
          <w:szCs w:val="36"/>
        </w:rPr>
        <w:t>111.04.21修</w:t>
      </w:r>
    </w:p>
    <w:p w:rsidR="00E9151C" w:rsidRPr="00755473" w:rsidRDefault="00E9151C" w:rsidP="00E9151C">
      <w:pPr>
        <w:rPr>
          <w:rFonts w:ascii="標楷體" w:eastAsia="標楷體" w:hAnsi="標楷體"/>
          <w:b/>
          <w:szCs w:val="24"/>
        </w:rPr>
      </w:pPr>
      <w:r w:rsidRPr="00755473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E9151C" w:rsidRPr="00755473" w:rsidRDefault="00E9151C" w:rsidP="00E9151C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755473">
        <w:rPr>
          <w:rFonts w:ascii="標楷體" w:eastAsia="標楷體" w:hAnsi="標楷體" w:cs="新細明體" w:hint="eastAsia"/>
          <w:szCs w:val="24"/>
        </w:rPr>
        <w:t>三年級是語文閱讀能力培養的最關鍵時期，相較一、二年級，三年級的學生無論從知識面、閱歷，還是理解力、表達能力都有相當大的提升，因此在閱讀中，不僅文章的篇幅增大，文章的思想內涵也再逐漸加深，因此從淺層的讀懂文章，分清句子和段落，到從原文中找到問題的答案，再到深層意義上的理解。希望藉由課堂上的學習，提升三年級的閱讀理解、分析、概括能力。</w:t>
      </w:r>
    </w:p>
    <w:p w:rsidR="00E9151C" w:rsidRPr="00755473" w:rsidRDefault="00E9151C" w:rsidP="00E9151C">
      <w:pPr>
        <w:pStyle w:val="a7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E9151C" w:rsidRPr="00755473" w:rsidRDefault="00E9151C" w:rsidP="00E9151C">
      <w:pPr>
        <w:pStyle w:val="a7"/>
        <w:rPr>
          <w:rFonts w:ascii="標楷體" w:eastAsia="標楷體" w:hAnsi="標楷體"/>
          <w:b/>
          <w:sz w:val="24"/>
          <w:szCs w:val="24"/>
          <w:lang w:eastAsia="zh-TW"/>
        </w:rPr>
      </w:pPr>
      <w:r w:rsidRPr="00755473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3851"/>
        <w:gridCol w:w="1252"/>
        <w:gridCol w:w="3461"/>
      </w:tblGrid>
      <w:tr w:rsidR="00E9151C" w:rsidRPr="00755473" w:rsidTr="005C6567">
        <w:trPr>
          <w:trHeight w:val="641"/>
        </w:trPr>
        <w:tc>
          <w:tcPr>
            <w:tcW w:w="2194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755473">
              <w:rPr>
                <w:rFonts w:ascii="標楷體"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51C" w:rsidRPr="00755473" w:rsidRDefault="00E9151C" w:rsidP="00DA4B2F">
            <w:pPr>
              <w:rPr>
                <w:rFonts w:ascii="標楷體" w:eastAsia="標楷體" w:hAnsi="標楷體"/>
              </w:rPr>
            </w:pPr>
            <w:r w:rsidRPr="00755473"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55473">
              <w:rPr>
                <w:rFonts w:ascii="標楷體"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5473">
              <w:rPr>
                <w:rFonts w:ascii="標楷體" w:eastAsia="標楷體" w:hAnsi="標楷體" w:hint="eastAsia"/>
                <w:noProof/>
              </w:rPr>
              <w:t>吳珮禎</w:t>
            </w:r>
          </w:p>
        </w:tc>
      </w:tr>
      <w:tr w:rsidR="00E9151C" w:rsidRPr="00755473" w:rsidTr="005C6567">
        <w:trPr>
          <w:trHeight w:val="485"/>
        </w:trPr>
        <w:tc>
          <w:tcPr>
            <w:tcW w:w="21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755473">
              <w:rPr>
                <w:rFonts w:ascii="標楷體" w:eastAsia="標楷體" w:hAnsi="標楷體" w:hint="eastAsia"/>
                <w:b/>
                <w:noProof/>
              </w:rPr>
              <w:t>跨領域/科目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9151C" w:rsidRPr="00755473" w:rsidRDefault="005C6567" w:rsidP="00DA4B2F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755473">
              <w:rPr>
                <w:rFonts w:ascii="標楷體" w:eastAsia="標楷體" w:hAnsi="標楷體" w:hint="eastAsia"/>
                <w:noProof/>
              </w:rPr>
              <w:t>國語、綜合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55473">
              <w:rPr>
                <w:rFonts w:ascii="標楷體"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000000"/>
            </w:tcBorders>
          </w:tcPr>
          <w:p w:rsidR="00E9151C" w:rsidRPr="00755473" w:rsidRDefault="00E9151C" w:rsidP="000A06C9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5473">
              <w:rPr>
                <w:rFonts w:ascii="標楷體" w:eastAsia="標楷體" w:hAnsi="標楷體" w:hint="eastAsia"/>
                <w:noProof/>
              </w:rPr>
              <w:t>共2</w:t>
            </w:r>
            <w:r w:rsidR="000A06C9" w:rsidRPr="00755473">
              <w:rPr>
                <w:rFonts w:ascii="標楷體" w:eastAsia="標楷體" w:hAnsi="標楷體" w:hint="eastAsia"/>
                <w:noProof/>
              </w:rPr>
              <w:t>1</w:t>
            </w:r>
            <w:r w:rsidRPr="00755473">
              <w:rPr>
                <w:rFonts w:ascii="標楷體" w:eastAsia="標楷體" w:hAnsi="標楷體" w:hint="eastAsia"/>
                <w:noProof/>
              </w:rPr>
              <w:t>節，</w:t>
            </w:r>
            <w:r w:rsidR="000A06C9" w:rsidRPr="00755473">
              <w:rPr>
                <w:rFonts w:ascii="標楷體" w:eastAsia="標楷體" w:hAnsi="標楷體" w:hint="eastAsia"/>
                <w:noProof/>
              </w:rPr>
              <w:t>840</w:t>
            </w:r>
            <w:r w:rsidRPr="00755473">
              <w:rPr>
                <w:rFonts w:ascii="標楷體" w:eastAsia="標楷體" w:hAnsi="標楷體" w:hint="eastAsia"/>
                <w:noProof/>
              </w:rPr>
              <w:t>分鐘</w:t>
            </w:r>
          </w:p>
        </w:tc>
      </w:tr>
    </w:tbl>
    <w:tbl>
      <w:tblPr>
        <w:tblStyle w:val="ab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409"/>
        <w:gridCol w:w="1701"/>
        <w:gridCol w:w="4962"/>
      </w:tblGrid>
      <w:tr w:rsidR="00E9151C" w:rsidRPr="00755473" w:rsidTr="00755473">
        <w:trPr>
          <w:trHeight w:val="2835"/>
        </w:trPr>
        <w:tc>
          <w:tcPr>
            <w:tcW w:w="10740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E9151C" w:rsidRPr="00755473" w:rsidRDefault="00E9151C" w:rsidP="00DA4B2F">
            <w:pPr>
              <w:pStyle w:val="a7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b/>
                <w:sz w:val="24"/>
                <w:lang w:eastAsia="zh-TW"/>
              </w:rPr>
              <w:t>總綱核心素養：</w:t>
            </w:r>
          </w:p>
          <w:p w:rsidR="00E9151C" w:rsidRPr="00755473" w:rsidRDefault="00E9151C" w:rsidP="00DA4B2F">
            <w:pPr>
              <w:pStyle w:val="a7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lang w:eastAsia="zh-TW"/>
              </w:rPr>
              <w:t>E-A2具備探索問題的思考能力，並透過體驗與實踐處理日常生活問題。</w:t>
            </w:r>
          </w:p>
          <w:p w:rsidR="00E9151C" w:rsidRPr="00755473" w:rsidRDefault="00755473" w:rsidP="00DA4B2F">
            <w:pPr>
              <w:pStyle w:val="a7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lang w:eastAsia="zh-TW"/>
              </w:rPr>
              <w:t>E-B3</w:t>
            </w:r>
            <w:r w:rsidR="00E9151C" w:rsidRPr="00755473">
              <w:rPr>
                <w:rFonts w:ascii="標楷體" w:eastAsia="標楷體" w:hAnsi="標楷體" w:hint="eastAsia"/>
                <w:sz w:val="24"/>
                <w:lang w:eastAsia="zh-TW"/>
              </w:rPr>
              <w:t>具備科技與資訊應用的基本素養，並理解各類媒體內容的意義與影響。</w:t>
            </w:r>
          </w:p>
          <w:p w:rsidR="00E9151C" w:rsidRPr="00755473" w:rsidRDefault="00E9151C" w:rsidP="00DA4B2F">
            <w:pPr>
              <w:pStyle w:val="a7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b/>
                <w:sz w:val="24"/>
                <w:lang w:eastAsia="zh-TW"/>
              </w:rPr>
              <w:t>領綱核心素養：</w:t>
            </w:r>
          </w:p>
          <w:p w:rsidR="00E9151C" w:rsidRPr="00755473" w:rsidRDefault="00755473" w:rsidP="00DA4B2F">
            <w:pPr>
              <w:pStyle w:val="a7"/>
              <w:spacing w:before="10"/>
              <w:ind w:left="566" w:hangingChars="23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55473">
              <w:rPr>
                <w:rFonts w:ascii="標楷體" w:eastAsia="標楷體" w:hAnsi="標楷體" w:cs="新細明體" w:hint="eastAsia"/>
                <w:sz w:val="24"/>
                <w:lang w:eastAsia="zh-TW"/>
              </w:rPr>
              <w:t>綜</w:t>
            </w:r>
            <w:r w:rsidRPr="00755473">
              <w:rPr>
                <w:rFonts w:ascii="標楷體" w:eastAsia="標楷體" w:hAnsi="標楷體"/>
                <w:sz w:val="24"/>
                <w:lang w:eastAsia="zh-TW"/>
              </w:rPr>
              <w:t>-E-A2</w:t>
            </w:r>
            <w:r w:rsidRPr="00755473">
              <w:rPr>
                <w:rFonts w:ascii="標楷體" w:eastAsia="標楷體" w:hAnsi="標楷體" w:cs="新細明體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:rsidR="00755473" w:rsidRPr="00996520" w:rsidRDefault="00755473" w:rsidP="00996520">
            <w:pPr>
              <w:pStyle w:val="a7"/>
              <w:spacing w:before="10"/>
              <w:ind w:left="566" w:hangingChars="236" w:hanging="566"/>
              <w:rPr>
                <w:rFonts w:ascii="標楷體" w:eastAsia="標楷體" w:hAnsi="標楷體" w:cs="新細明體" w:hint="eastAsia"/>
                <w:sz w:val="24"/>
                <w:lang w:eastAsia="zh-TW"/>
              </w:rPr>
            </w:pPr>
            <w:r w:rsidRPr="00755473">
              <w:rPr>
                <w:rFonts w:ascii="標楷體" w:eastAsia="標楷體" w:hAnsi="標楷體" w:cs="新細明體" w:hint="eastAsia"/>
                <w:sz w:val="24"/>
                <w:lang w:eastAsia="zh-TW"/>
              </w:rPr>
              <w:t>國</w:t>
            </w:r>
            <w:r>
              <w:rPr>
                <w:rFonts w:ascii="標楷體" w:eastAsia="標楷體" w:hAnsi="標楷體"/>
                <w:sz w:val="24"/>
                <w:lang w:eastAsia="zh-TW"/>
              </w:rPr>
              <w:t>-E-B3</w:t>
            </w:r>
            <w:r w:rsidRPr="00755473">
              <w:rPr>
                <w:rFonts w:ascii="標楷體" w:eastAsia="標楷體" w:hAnsi="標楷體" w:cs="新細明體" w:hint="eastAsia"/>
                <w:sz w:val="24"/>
                <w:lang w:eastAsia="zh-TW"/>
              </w:rPr>
              <w:t>運用多重感官感受文藝之美，體驗生活中的美感事物，並發展藝文創作與欣賞的基本素養。</w:t>
            </w:r>
            <w:bookmarkStart w:id="0" w:name="_GoBack"/>
            <w:bookmarkEnd w:id="0"/>
          </w:p>
        </w:tc>
      </w:tr>
      <w:tr w:rsidR="00E9151C" w:rsidRPr="00755473" w:rsidTr="00DA4B2F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E9151C" w:rsidRPr="00755473" w:rsidRDefault="00E9151C" w:rsidP="00DA4B2F">
            <w:pPr>
              <w:pStyle w:val="a7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9151C" w:rsidRPr="00755473" w:rsidRDefault="00E9151C" w:rsidP="00DA4B2F">
            <w:pPr>
              <w:pStyle w:val="a7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3"/>
          </w:tcPr>
          <w:p w:rsidR="00DA4B2F" w:rsidRPr="00755473" w:rsidRDefault="00DA4B2F" w:rsidP="00DA4B2F">
            <w:pPr>
              <w:pStyle w:val="a7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5-Ⅱ-8 運用預測、推論、提問等策略，增進對文本的理解。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cr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5-Ⅱ-10 透過大量閱讀，體會閱讀的樂趣。</w:t>
            </w:r>
          </w:p>
          <w:p w:rsidR="00755473" w:rsidRPr="00755473" w:rsidRDefault="00996520" w:rsidP="00996520">
            <w:pPr>
              <w:pStyle w:val="a7"/>
              <w:spacing w:before="10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9965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1a-II-1 展現自己能力、興趣與長處，並表達自己的想法和感受。</w:t>
            </w:r>
            <w:r w:rsidRPr="00996520">
              <w:rPr>
                <w:rFonts w:ascii="標楷體" w:eastAsia="標楷體" w:hAnsi="標楷體"/>
                <w:sz w:val="24"/>
                <w:szCs w:val="24"/>
                <w:lang w:eastAsia="zh-TW"/>
              </w:rPr>
              <w:cr/>
            </w:r>
          </w:p>
        </w:tc>
      </w:tr>
      <w:tr w:rsidR="00E9151C" w:rsidRPr="00755473" w:rsidTr="00DA4B2F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151C" w:rsidRPr="00755473" w:rsidRDefault="00E9151C" w:rsidP="00DA4B2F">
            <w:pPr>
              <w:pStyle w:val="a7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151C" w:rsidRPr="00755473" w:rsidRDefault="00E9151C" w:rsidP="00DA4B2F">
            <w:pPr>
              <w:pStyle w:val="a7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965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學習內容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755473" w:rsidRPr="00755473" w:rsidRDefault="00755473" w:rsidP="00DA4B2F">
            <w:pPr>
              <w:pStyle w:val="a7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Ad-Ⅱ-2 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篇章的大意、主旨與簡單結構。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  <w:p w:rsidR="00755473" w:rsidRPr="00755473" w:rsidRDefault="00755473" w:rsidP="00DA4B2F">
            <w:pPr>
              <w:pStyle w:val="a7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Ad-Ⅱ-3 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故事、童詩、現代散文等。</w:t>
            </w:r>
          </w:p>
          <w:p w:rsidR="00755473" w:rsidRPr="00755473" w:rsidRDefault="00996520" w:rsidP="00996520">
            <w:pPr>
              <w:pStyle w:val="a7"/>
              <w:spacing w:before="10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996520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Aa-II-3 </w:t>
            </w:r>
            <w:r w:rsidRPr="009965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自我探索的想法</w:t>
            </w:r>
            <w:r w:rsidRPr="00996520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  <w:r w:rsidRPr="009965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與感受。</w:t>
            </w:r>
          </w:p>
        </w:tc>
      </w:tr>
      <w:tr w:rsidR="00E9151C" w:rsidRPr="00755473" w:rsidTr="00DA4B2F">
        <w:tc>
          <w:tcPr>
            <w:tcW w:w="5778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FF0000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pct12" w:color="auto" w:fill="auto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/>
                <w:noProof/>
                <w:color w:val="FF0000"/>
                <w:sz w:val="24"/>
                <w:szCs w:val="24"/>
              </w:rPr>
            </w:pPr>
            <w:r w:rsidRPr="00755473">
              <w:rPr>
                <w:rFonts w:ascii="標楷體" w:eastAsia="標楷體" w:hAnsi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9151C" w:rsidRPr="00755473" w:rsidTr="00DA4B2F">
        <w:tc>
          <w:tcPr>
            <w:tcW w:w="57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FF0000"/>
                <w:sz w:val="24"/>
                <w:szCs w:val="24"/>
              </w:rPr>
            </w:pPr>
            <w:r w:rsidRPr="00755473">
              <w:rPr>
                <w:rFonts w:ascii="標楷體" w:eastAsia="標楷體" w:hAnsi="標楷體"/>
                <w:b/>
                <w:noProof/>
                <w:color w:val="FF0000"/>
                <w:szCs w:val="24"/>
              </w:rPr>
              <w:drawing>
                <wp:inline distT="0" distB="0" distL="0" distR="0" wp14:anchorId="5384123D" wp14:editId="0CBC7FE9">
                  <wp:extent cx="2469600" cy="1806495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33" r="21064"/>
                          <a:stretch/>
                        </pic:blipFill>
                        <pic:spPr bwMode="auto">
                          <a:xfrm>
                            <a:off x="0" y="0"/>
                            <a:ext cx="2499964" cy="182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9151C" w:rsidRPr="00755473" w:rsidRDefault="00E9151C" w:rsidP="00DA4B2F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1、圖書館可以做什麼？</w:t>
            </w:r>
          </w:p>
          <w:p w:rsidR="00E9151C" w:rsidRPr="00755473" w:rsidRDefault="00E9151C" w:rsidP="00DA4B2F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2、小朋友，你們喜歡閱讀嗎？閱讀很困難嗎？</w:t>
            </w:r>
          </w:p>
          <w:p w:rsidR="00E9151C" w:rsidRPr="00755473" w:rsidRDefault="00E9151C" w:rsidP="00DA4B2F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3、如何預測故事內容？</w:t>
            </w:r>
          </w:p>
        </w:tc>
      </w:tr>
      <w:tr w:rsidR="00E9151C" w:rsidRPr="00755473" w:rsidTr="00DA4B2F">
        <w:tc>
          <w:tcPr>
            <w:tcW w:w="10740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E9151C" w:rsidRPr="00755473" w:rsidRDefault="00E9151C" w:rsidP="00DA4B2F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9151C" w:rsidRPr="00755473" w:rsidTr="00DA4B2F">
        <w:tc>
          <w:tcPr>
            <w:tcW w:w="10740" w:type="dxa"/>
            <w:gridSpan w:val="5"/>
            <w:shd w:val="clear" w:color="auto" w:fill="auto"/>
          </w:tcPr>
          <w:p w:rsidR="00E9151C" w:rsidRPr="00755473" w:rsidRDefault="00E9151C" w:rsidP="00DA4B2F">
            <w:pPr>
              <w:pStyle w:val="a9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Cs w:val="24"/>
                <w:lang w:eastAsia="zh-TW"/>
              </w:rPr>
              <w:t>認識圖書館的功能及運作，新科技在圖書館的應用，以及世界上各種不同類型的圖書館。</w:t>
            </w:r>
          </w:p>
          <w:p w:rsidR="00E9151C" w:rsidRPr="00755473" w:rsidRDefault="00E9151C" w:rsidP="00DA4B2F">
            <w:pPr>
              <w:pStyle w:val="a9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Cs w:val="24"/>
                <w:lang w:eastAsia="zh-TW"/>
              </w:rPr>
              <w:t>了解故事的結構、培養預測故事內容的能力。</w:t>
            </w:r>
          </w:p>
          <w:p w:rsidR="00E9151C" w:rsidRPr="00755473" w:rsidRDefault="00E9151C" w:rsidP="00DA4B2F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3. 搭配個人及分組創作活動，帶領學生融入繪本故事，並能將成果適當地以口語表達呈現。</w:t>
            </w:r>
          </w:p>
          <w:p w:rsidR="00E9151C" w:rsidRPr="00755473" w:rsidRDefault="00E9151C" w:rsidP="00DA4B2F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4. 做好閱讀前、中、後的準備，閱讀更有層次，也更能體會作者深意。</w:t>
            </w:r>
          </w:p>
          <w:p w:rsidR="00E9151C" w:rsidRPr="00755473" w:rsidRDefault="00E9151C" w:rsidP="00DA4B2F">
            <w:pPr>
              <w:snapToGrid w:val="0"/>
              <w:rPr>
                <w:rFonts w:ascii="標楷體"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 認識圖書館圖書分類原則</w:t>
            </w:r>
          </w:p>
        </w:tc>
      </w:tr>
      <w:tr w:rsidR="00806186" w:rsidRPr="00755473" w:rsidTr="00CD5F2B">
        <w:trPr>
          <w:trHeight w:val="947"/>
        </w:trPr>
        <w:tc>
          <w:tcPr>
            <w:tcW w:w="4077" w:type="dxa"/>
            <w:gridSpan w:val="3"/>
            <w:shd w:val="clear" w:color="auto" w:fill="D9D9D9" w:themeFill="background1" w:themeFillShade="D9"/>
          </w:tcPr>
          <w:p w:rsidR="00806186" w:rsidRPr="00755473" w:rsidRDefault="00806186" w:rsidP="00DA4B2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806186" w:rsidRPr="00755473" w:rsidRDefault="00806186" w:rsidP="00DA4B2F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55473">
              <w:rPr>
                <w:rFonts w:ascii="標楷體"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55473"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806186" w:rsidRPr="00755473" w:rsidRDefault="00806186" w:rsidP="00DA4B2F">
            <w:pPr>
              <w:snapToGrid w:val="0"/>
              <w:rPr>
                <w:rFonts w:ascii="標楷體" w:eastAsia="標楷體" w:hAnsi="標楷體"/>
                <w:sz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lang w:eastAsia="zh-TW"/>
              </w:rPr>
              <w:t>【</w:t>
            </w:r>
            <w:r w:rsidRPr="00755473">
              <w:rPr>
                <w:rFonts w:ascii="標楷體" w:eastAsia="標楷體" w:hAnsi="標楷體"/>
                <w:sz w:val="24"/>
                <w:lang w:eastAsia="zh-TW"/>
              </w:rPr>
              <w:t>閱讀素養教育</w:t>
            </w:r>
            <w:r w:rsidRPr="00755473">
              <w:rPr>
                <w:rFonts w:ascii="標楷體" w:eastAsia="標楷體" w:hAnsi="標楷體" w:hint="eastAsia"/>
                <w:sz w:val="24"/>
                <w:lang w:eastAsia="zh-TW"/>
              </w:rPr>
              <w:t>】</w:t>
            </w:r>
          </w:p>
          <w:p w:rsidR="00806186" w:rsidRPr="00755473" w:rsidRDefault="00806186" w:rsidP="00DA4B2F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lang w:eastAsia="zh-TW"/>
              </w:rPr>
              <w:t>閱 E12 培養喜愛閱讀的態度。</w:t>
            </w:r>
          </w:p>
        </w:tc>
      </w:tr>
      <w:tr w:rsidR="00E9151C" w:rsidRPr="00755473" w:rsidTr="00DA4B2F">
        <w:tc>
          <w:tcPr>
            <w:tcW w:w="4077" w:type="dxa"/>
            <w:gridSpan w:val="3"/>
            <w:shd w:val="clear" w:color="auto" w:fill="D9D9D9" w:themeFill="background1" w:themeFillShade="D9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9151C" w:rsidRPr="00755473" w:rsidRDefault="00E9151C" w:rsidP="00E9151C">
            <w:pPr>
              <w:pStyle w:val="a9"/>
              <w:numPr>
                <w:ilvl w:val="0"/>
                <w:numId w:val="10"/>
              </w:numPr>
              <w:snapToGrid w:val="0"/>
              <w:ind w:leftChars="0"/>
              <w:rPr>
                <w:rStyle w:val="ac"/>
                <w:rFonts w:ascii="標楷體" w:eastAsia="標楷體" w:hAnsi="標楷體"/>
                <w:noProof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國立公共資訊圖書館</w:t>
            </w:r>
            <w:hyperlink r:id="rId8" w:history="1">
              <w:r w:rsidRPr="00755473">
                <w:rPr>
                  <w:rStyle w:val="ac"/>
                  <w:rFonts w:ascii="標楷體" w:eastAsia="標楷體" w:hAnsi="標楷體"/>
                  <w:sz w:val="24"/>
                  <w:szCs w:val="24"/>
                  <w:lang w:eastAsia="zh-TW"/>
                </w:rPr>
                <w:t>https://www.nlpi.edu.tw/Child/Class/Class2.htm</w:t>
              </w:r>
            </w:hyperlink>
          </w:p>
          <w:p w:rsidR="00E9151C" w:rsidRPr="00755473" w:rsidRDefault="00E9151C" w:rsidP="00E9151C">
            <w:pPr>
              <w:pStyle w:val="a9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自編教材PPT，匯整圖書館三年級適用繪本</w:t>
            </w:r>
          </w:p>
          <w:p w:rsidR="00E9151C" w:rsidRPr="00755473" w:rsidRDefault="00E9151C" w:rsidP="00E9151C">
            <w:pPr>
              <w:pStyle w:val="a9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noProof/>
                <w:sz w:val="24"/>
                <w:szCs w:val="24"/>
              </w:rPr>
              <w:t>自編學習單</w:t>
            </w:r>
          </w:p>
        </w:tc>
      </w:tr>
    </w:tbl>
    <w:p w:rsidR="00E9151C" w:rsidRPr="00755473" w:rsidRDefault="00E9151C" w:rsidP="00E9151C">
      <w:pPr>
        <w:rPr>
          <w:rFonts w:ascii="標楷體" w:eastAsia="標楷體" w:hAnsi="標楷體"/>
          <w:szCs w:val="24"/>
        </w:rPr>
      </w:pPr>
    </w:p>
    <w:tbl>
      <w:tblPr>
        <w:tblStyle w:val="ab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E9151C" w:rsidRPr="00755473" w:rsidTr="00DA4B2F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E9151C" w:rsidRPr="00755473" w:rsidRDefault="00E9151C" w:rsidP="00DA4B2F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教學活動設計</w:t>
            </w:r>
          </w:p>
        </w:tc>
      </w:tr>
      <w:tr w:rsidR="00E9151C" w:rsidRPr="00755473" w:rsidTr="00DA4B2F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</w:t>
            </w:r>
          </w:p>
        </w:tc>
      </w:tr>
      <w:tr w:rsidR="00E9151C" w:rsidRPr="00755473" w:rsidTr="00DA4B2F">
        <w:trPr>
          <w:trHeight w:val="649"/>
        </w:trPr>
        <w:tc>
          <w:tcPr>
            <w:tcW w:w="6941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單元一：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圖書館，不一樣！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(3)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你常常去圖書館嗎？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1.圖書館可以做什麼？ 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 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sym w:font="Wingdings 2" w:char="F0A2"/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圖書館可以看書、找資料、寫功課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可以在裡面錄音、製作影片，或是上烹 飪課的圖書館。圖書館還可以做什麼？ 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2.圖書館與新科技 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 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sym w:font="Wingdings 2" w:char="F0A2"/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現在圖書館引進機器人、人臉辨識等新技術。 還有哪些新的科技可以用在圖書館？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3.超乎想像的圖書館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sym w:font="Wingdings 2" w:char="F0A2"/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圖書館不是只能借書，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還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可以借玩具、借植物種子、借電鑽，甚至借「人」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型態也不只是一棟建築，它可以是販賣機、一輛 車，或是一艘船。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你的圖書館是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什麼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樣子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？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想要收藏什麼？要蓋在哪裡？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《第一節課  結束》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如果你是圖書館館長，你想打造一間怎麼樣的圖書館呢？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ind w:left="341" w:hangingChars="142" w:hanging="34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1.分組討論並書面記錄</w:t>
            </w:r>
          </w:p>
          <w:p w:rsidR="00E9151C" w:rsidRPr="00755473" w:rsidRDefault="00E9151C" w:rsidP="00DA4B2F">
            <w:pPr>
              <w:ind w:left="341" w:hangingChars="142" w:hanging="34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2.討論內容：</w:t>
            </w:r>
          </w:p>
          <w:p w:rsidR="00E9151C" w:rsidRPr="00755473" w:rsidRDefault="00E9151C" w:rsidP="00DA4B2F">
            <w:pPr>
              <w:ind w:left="341" w:hangingChars="142" w:hanging="34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A. 我要讓誰來用我的圖書館？</w:t>
            </w:r>
          </w:p>
          <w:p w:rsidR="00E9151C" w:rsidRPr="00755473" w:rsidRDefault="00E9151C" w:rsidP="00DA4B2F">
            <w:pPr>
              <w:ind w:left="341" w:hangingChars="142" w:hanging="34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B. 我要在哪裡蓋圖書館？我們看過有在海上的圖書館、在路邊的圖書館、長得像自動販賣機的圖書館…</w:t>
            </w:r>
          </w:p>
          <w:p w:rsidR="00E9151C" w:rsidRPr="00755473" w:rsidRDefault="00E9151C" w:rsidP="00DA4B2F">
            <w:pPr>
              <w:ind w:left="341" w:hangingChars="142" w:hanging="34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C. 圖書館要提供哪些設備？攝影棚、錄音室、烹飪教室、木工教室…你的圖書館會有哪些設備?</w:t>
            </w:r>
          </w:p>
          <w:p w:rsidR="00E9151C" w:rsidRPr="00755473" w:rsidRDefault="00E9151C" w:rsidP="00DA4B2F">
            <w:pPr>
              <w:ind w:left="341" w:hangingChars="142" w:hanging="34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D. 圖書館的館員，會是什麼樣的人呢？是圖書館員、機器人，還是沒有館員的圖書館？</w:t>
            </w:r>
          </w:p>
          <w:p w:rsidR="00E9151C" w:rsidRPr="00755473" w:rsidRDefault="00E9151C" w:rsidP="00DA4B2F">
            <w:pPr>
              <w:ind w:left="341" w:hangingChars="142" w:hanging="34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E. 圖書館裡面要提供哪些服務？你的圖書館要借給別人什麼？</w:t>
            </w:r>
          </w:p>
          <w:p w:rsidR="00E9151C" w:rsidRPr="00755473" w:rsidRDefault="00E9151C" w:rsidP="00DA4B2F">
            <w:pPr>
              <w:ind w:left="341" w:hangingChars="142" w:hanging="34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F. 圖書館有哪些規定呢？你的圖書館有什麼規定呢？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lastRenderedPageBreak/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請每組同學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書面記錄討論內容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《第二節課  結束》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「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圖書館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，不一樣」討論紀錄卡、海報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老師請每一組上台跟大家分享心中的圖書館。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教師及同儕給予回饋。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《第三節課  結束》</w:t>
            </w:r>
          </w:p>
        </w:tc>
        <w:tc>
          <w:tcPr>
            <w:tcW w:w="743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5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PPT簡報檔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討論用卡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片、海報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討論用卡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片、海報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能口頭分享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能正確實作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能正確實作</w:t>
            </w:r>
          </w:p>
        </w:tc>
      </w:tr>
      <w:tr w:rsidR="00E9151C" w:rsidRPr="00755473" w:rsidTr="00DA4B2F">
        <w:trPr>
          <w:trHeight w:val="649"/>
        </w:trPr>
        <w:tc>
          <w:tcPr>
            <w:tcW w:w="6941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單元二：旅行的意義—閱讀理解策略：故事預測與創作(4)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你喜歡旅行嗎？曾經去過哪些地方玩呢？跟誰一起去呢？在出發之前有什麼是一定要準備的呢？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朗讀及討論故事《明天就出發》，請學生預測及提問。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討論：讓學生從封面來預測故事內容：看到書名《明天就出發》，這個故事可能在講什麼？從封面的圖片，讓你想到什麼呢？圖片跟故事有什麼關聯呢？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朗讀：涂馬若看了星期一的電視旅遊節目，想出發去旅行。但是每天都有各種理由，讓他無法如期出發。星期一：關掉電視，星期二：洗鞋，星期三：洗帽子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cr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學生發表預測及提問內容與實際內容的差距。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《第四節課  結束》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回顧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《明天就出發》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故事內容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，前三天涂馬若不去旅行的理由。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1.發給每位學生一張事件紙卡，假想如果自己是涂馬若，把明天可能發生的事件，涂馬若是否會出發等寫在紙卡上。老師可先舉個例子說明。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cr/>
              <w:t>2.由老師念出學生的答案(發生的事件)，讓其他學生猜測是否會出發。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請學生主動舉手發表預測的事件，讓其他學生猜測是否會出發。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cr/>
              <w:t xml:space="preserve"> 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《第五節課  結束》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準備共讀書《明天就出發》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1.繼續朗讀故事。請學生專心聽他們預測的事件與書上內容是否吻合。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星期四：買零食，星期五：託朋友照顧寵物，星期六：搭車回家，星期日：參加生日派對，星期一：出發遇到大雨，狂奔回家。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2.結局：過了好幾天，接到阿珠珠打來的電話，涂馬若去接王子回家，這趟路程卻成為他們倆都難以忘懷的旅行。。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這些不出發的理由正當嗎？涂馬若又是什麼樣個性的人呢？。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cr/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《第六節課  結束》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回顧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《明天就出發》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故事內容。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1.學生分組討論故事結局，在旅行中，他們可能去了哪些地方？經歷了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什麼特別的事情呢？老師可先舉例說明。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請學生將討論結果推派一人上台分享。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《第七節課  結束》</w:t>
            </w:r>
          </w:p>
        </w:tc>
        <w:tc>
          <w:tcPr>
            <w:tcW w:w="743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525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PPT 簡報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檔、繪本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《明天就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出發》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繪本《明天就出發》 2. 事件紙卡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繪本《明天就出發》 2. 事件紙卡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1.繪本《明天就出發》 2. 事件紙卡</w:t>
            </w:r>
          </w:p>
        </w:tc>
        <w:tc>
          <w:tcPr>
            <w:tcW w:w="1276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能正確表達自己的想法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能正確表達自己的想法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能分組討論並實作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能正確表達自己的想法</w:t>
            </w:r>
          </w:p>
        </w:tc>
      </w:tr>
      <w:tr w:rsidR="00E9151C" w:rsidRPr="00755473" w:rsidTr="00DA4B2F">
        <w:trPr>
          <w:trHeight w:val="649"/>
        </w:trPr>
        <w:tc>
          <w:tcPr>
            <w:tcW w:w="6941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單元三：享受閱讀趣─ 練習各類型閱讀(4)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小朋友，你們喜歡閱讀嗎？你們會覺得閱讀很困難嗎？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u w:val="double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u w:val="double"/>
                <w:lang w:eastAsia="zh-TW"/>
              </w:rPr>
              <w:t>閱讀類型：地圖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你們曾經和家人一起出遊過嗎？假使要規劃一個家人旅行，什麼是最重要的參考資料呢？看地圖也是閱讀的一種。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u w:val="double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u w:val="double"/>
                <w:lang w:eastAsia="zh-TW"/>
              </w:rPr>
              <w:t>閱讀類型：廣告傳單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請小朋友看圖觀察，這張廣告傳單要宣傳什麼？對象是幾歲的小朋友呢？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u w:val="double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u w:val="double"/>
                <w:lang w:eastAsia="zh-TW"/>
              </w:rPr>
              <w:t>閱讀類型：海報（運用繪本《小圖和小言》）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個小學四年級的小朋友優太，思考如何跟媽媽爭取將零用錢增加到一百元。正在優太苦惱之時，心裡發出了兩個聲音，分別是︰思考該如何用語言文字來表達需求的「小言」；和習慣以圖象思考的「小圖」，出來幫他出主意，說服媽媽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分享學習心得。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《第八節課  結束》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展示圖書《蔬菜超人》，並作情境布置。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【閱讀前】觀察書的特徵：封面、封底、閱讀序（可分成自序及他人推薦序）、目錄頁、挑選幾個跟主題有關的篇章閱讀。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請學生分享學習心得。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《第九節課  結束》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展示圖書《蔬菜超人》，並作情境布置。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【閱讀中】《蔬菜超人》動物王國體育表演 p.92~p.101、p.92~p.93 內容顯示於投影片，請小朋友一起朗讀。其餘頁數可自行縮小印製 A4 雙面講義，方便小朋友閱讀。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可請同學接力逐句念出或各自閱讀。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請學生分享學習心得。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《第十節課  結束》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展示圖書《蔬菜超人》，並作情境布置。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【閱讀後】透過各種問題思考來幫助孩子瞭解自我閱讀策略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1.我讀過這個作者的其他書，我想這本書會是好書，因為……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2.書名引發我的想像，這本書將涉及……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3.這書名（或標題）是我熟悉的……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4.這些圖示（圖畫）提供了閱讀的線索，幫助我……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5.我需要哪一些背景知識來讀這一本書呢？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6.我想讀這一本書是因為……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7.這本書的文章結構……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請學生分享學習心得。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《第十一節課  結束》</w:t>
            </w:r>
          </w:p>
        </w:tc>
        <w:tc>
          <w:tcPr>
            <w:tcW w:w="743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地圖、廣告傳單、海報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《蔬菜超人》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《蔬菜超人》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《蔬菜超人》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能正確表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達自己的想法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能專心聽講並實作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能正確表達自己的想法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能專心聽講並實作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能正確表達自己的想法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能專心聽講並正確表達自己的想法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能正確表達自己的想法</w:t>
            </w:r>
          </w:p>
        </w:tc>
      </w:tr>
      <w:tr w:rsidR="00E9151C" w:rsidRPr="00755473" w:rsidTr="00DA4B2F">
        <w:trPr>
          <w:trHeight w:val="649"/>
        </w:trPr>
        <w:tc>
          <w:tcPr>
            <w:tcW w:w="6941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單元四：我想告訴你(4)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【閱讀故事--雲上的阿里】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以動畫短片及PPT，講述主題故事《雲上的阿里》。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歸納故事大意。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《第十二節課  結束》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回顧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《雲上的阿里》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故事內容。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各組進行問答及討論：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1. 綿羊媽媽看起來怎麼樣?為什麼會這樣? 2. 隊伍中每隻羊都帶著某些東西，為什麼會帶著這些 東西?為什麼過了河就不見了 3. 阿里剃下身上的毛，要拿來做什麼? 4. 阿里過了河之後，什麼東西消失了?什麼東西留下來? 5. 路西法的背怎麼了?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各組分享討論內容。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《第十三節課  結束》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回顧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《雲上的阿里》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故事內容。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各組進行練習：請小朋友為故事配音，分別扮演綿羊媽媽、小綿羊阿里、路西法、閒雜人等四個角色。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重新播放影片，讓負責的小朋友配上適合的對白。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cr/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《第十四節課  結束》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回顧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《雲上的阿里》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故事內容。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在小舞台進行戲劇演出。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請小朋友想想對自己最珍貴的事物，並向這些事物表達最想說的一句話。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《第十五節課  結束》</w:t>
            </w:r>
          </w:p>
        </w:tc>
        <w:tc>
          <w:tcPr>
            <w:tcW w:w="743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25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繪本《雲上的阿里》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繪本《雲上的阿里》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討論用卡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片、海報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《雲上的阿里》影片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《雲上的阿里》影片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能分組討論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能口頭報告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能分組討論並實作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能正確實作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151C" w:rsidRPr="00755473" w:rsidTr="00DA4B2F">
        <w:trPr>
          <w:trHeight w:val="409"/>
        </w:trPr>
        <w:tc>
          <w:tcPr>
            <w:tcW w:w="6941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單元五：聰明分類小學堂(3)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認識分類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，分類是什麼？為什麼要分類？分類有什麼好處？日常生活中的各種分類，學生分享日常生活中所知的各種分類，引導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思考分類法於各生活層面上的用途與意義。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圖書館的書可以怎麼分類？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鼓勵學生發揮創意，分享圖書館的書可能的分類方式，藉此引導學生觀察與發現圖書館館藏不同的形態與性質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學生發表圖書館圖書排列的形態與性質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《第十六節課  結束》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說明分類的重要性。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介紹圖書館分類法：主題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介紹圖書館中文圖書分類法10大類的基礎分類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說明10 大類主題內容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檢核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學生熟悉中文圖書分類法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755473">
              <w:rPr>
                <w:rFonts w:ascii="標楷體" w:eastAsia="標楷體" w:hAnsi="標楷體"/>
                <w:sz w:val="24"/>
                <w:szCs w:val="24"/>
                <w:lang w:eastAsia="zh-TW"/>
              </w:rPr>
              <w:t>且對於口訣朗朗 上口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《第十七節課  結束》</w:t>
            </w: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複習十大分類法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全班同學分為兩組，針對書名及內容進行搶答，搭配投影片於黑板上檢討答案並計分。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分享學習心得。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《第十八節課  結束》</w:t>
            </w:r>
          </w:p>
        </w:tc>
        <w:tc>
          <w:tcPr>
            <w:tcW w:w="743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十大分類法ppt 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十大分類法ppt 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Q&amp;A</w:t>
            </w:r>
          </w:p>
        </w:tc>
        <w:tc>
          <w:tcPr>
            <w:tcW w:w="1276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能正確口頭回答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實作評量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能與他人分享</w:t>
            </w:r>
          </w:p>
        </w:tc>
      </w:tr>
      <w:tr w:rsidR="00E9151C" w:rsidRPr="00755473" w:rsidTr="00DA4B2F">
        <w:trPr>
          <w:trHeight w:val="649"/>
        </w:trPr>
        <w:tc>
          <w:tcPr>
            <w:tcW w:w="6941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單元六：期末成果發表及檢討(</w:t>
            </w:r>
            <w:r w:rsidR="00034398"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</w:p>
          <w:p w:rsidR="00034398" w:rsidRPr="00755473" w:rsidRDefault="00034398" w:rsidP="00034398">
            <w:pPr>
              <w:rPr>
                <w:rFonts w:ascii="標楷體" w:eastAsia="標楷體" w:hAnsi="標楷體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  <w:lang w:eastAsia="zh-TW"/>
              </w:rPr>
              <w:t>壹、引起動機：</w:t>
            </w:r>
          </w:p>
          <w:p w:rsidR="00034398" w:rsidRPr="00755473" w:rsidRDefault="00034398" w:rsidP="00034398">
            <w:pPr>
              <w:adjustRightInd w:val="0"/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師生共同討論這學期進行的課程。</w:t>
            </w:r>
          </w:p>
          <w:p w:rsidR="00034398" w:rsidRPr="00755473" w:rsidRDefault="00034398" w:rsidP="00034398">
            <w:pPr>
              <w:rPr>
                <w:rFonts w:ascii="標楷體" w:eastAsia="標楷體" w:hAnsi="標楷體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034398" w:rsidRPr="00755473" w:rsidRDefault="00034398" w:rsidP="00034398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成果檢核：</w:t>
            </w:r>
          </w:p>
          <w:p w:rsidR="00034398" w:rsidRPr="00755473" w:rsidRDefault="00034398" w:rsidP="00034398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(1)能夠說出圖書館的規定事項，遇到書籍或是秩序的狀況時，如何處理，為什麼。</w:t>
            </w:r>
          </w:p>
          <w:p w:rsidR="00034398" w:rsidRPr="00755473" w:rsidRDefault="00034398" w:rsidP="00034398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(2)一本書具備哪些部分，例如書名，作者</w:t>
            </w:r>
            <w:r w:rsidRPr="00755473">
              <w:rPr>
                <w:rFonts w:ascii="標楷體" w:eastAsia="標楷體" w:hAnsi="標楷體"/>
                <w:lang w:eastAsia="zh-TW"/>
              </w:rPr>
              <w:t>…</w:t>
            </w:r>
            <w:r w:rsidRPr="00755473">
              <w:rPr>
                <w:rFonts w:ascii="標楷體" w:eastAsia="標楷體" w:hAnsi="標楷體" w:hint="eastAsia"/>
                <w:lang w:eastAsia="zh-TW"/>
              </w:rPr>
              <w:t>.，請說明。</w:t>
            </w:r>
          </w:p>
          <w:p w:rsidR="00034398" w:rsidRPr="00755473" w:rsidRDefault="00034398" w:rsidP="00034398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034398" w:rsidRPr="00755473" w:rsidRDefault="00034398" w:rsidP="00034398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老師針對學生表現給予回饋。</w:t>
            </w:r>
          </w:p>
          <w:p w:rsidR="00034398" w:rsidRPr="00755473" w:rsidRDefault="00034398" w:rsidP="00034398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《第十九節課  結束》</w:t>
            </w:r>
          </w:p>
          <w:p w:rsidR="00034398" w:rsidRPr="00755473" w:rsidRDefault="00034398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lastRenderedPageBreak/>
              <w:t>壹、引起動機：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這學期閱讀課的學習單元是哪些?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1.歸納這學期圖資教育學習內容。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2.回顧這學期學習的閱讀理解策略。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叁、綜合活動：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學生發表學習心得，自我檢討及給予同儕回饋。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《第</w:t>
            </w:r>
            <w:r w:rsidR="008A373D"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二十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節課  結束》</w:t>
            </w:r>
          </w:p>
          <w:p w:rsidR="00034398" w:rsidRPr="00755473" w:rsidRDefault="00034398" w:rsidP="008A373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43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5</w:t>
            </w: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30</w:t>
            </w: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034398" w:rsidRPr="00755473" w:rsidRDefault="00034398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034398" w:rsidRPr="00755473" w:rsidRDefault="00034398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8A373D" w:rsidRPr="00755473" w:rsidRDefault="008A373D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圖書5本</w:t>
            </w: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Q&amp;A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</w:tcPr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口語評量</w:t>
            </w: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參與討論</w:t>
            </w: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lang w:eastAsia="zh-TW"/>
              </w:rPr>
              <w:t>口語評量</w:t>
            </w: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8A373D" w:rsidRPr="00755473" w:rsidRDefault="008A373D" w:rsidP="008A373D">
            <w:pPr>
              <w:rPr>
                <w:rFonts w:ascii="標楷體" w:eastAsia="標楷體" w:hAnsi="標楷體"/>
                <w:lang w:eastAsia="zh-TW"/>
              </w:rPr>
            </w:pPr>
          </w:p>
          <w:p w:rsidR="00034398" w:rsidRPr="00755473" w:rsidRDefault="00034398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034398" w:rsidRPr="00755473" w:rsidRDefault="00034398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034398" w:rsidRPr="00755473" w:rsidRDefault="00034398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034398" w:rsidRPr="00755473" w:rsidRDefault="00034398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能正確回答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能專心聽講及正確回答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能與他人分享</w:t>
            </w:r>
          </w:p>
          <w:p w:rsidR="00E9151C" w:rsidRPr="00755473" w:rsidRDefault="00E9151C" w:rsidP="00DA4B2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:rsidR="008A373D" w:rsidRPr="00755473" w:rsidRDefault="008A373D" w:rsidP="00E9151C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</w:p>
    <w:p w:rsidR="008A373D" w:rsidRPr="00755473" w:rsidRDefault="008A373D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  <w:r w:rsidRPr="00755473">
        <w:rPr>
          <w:rFonts w:ascii="標楷體" w:eastAsia="標楷體" w:hAnsi="標楷體" w:cs="Times New Roman"/>
          <w:b/>
          <w:color w:val="000000"/>
          <w:szCs w:val="24"/>
        </w:rPr>
        <w:br w:type="page"/>
      </w: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lastRenderedPageBreak/>
        <w:t>附錄(一)教學重點、學習紀錄與評量方式對照表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7"/>
        <w:gridCol w:w="4678"/>
        <w:gridCol w:w="2126"/>
        <w:gridCol w:w="709"/>
        <w:gridCol w:w="1174"/>
      </w:tblGrid>
      <w:tr w:rsidR="00E9151C" w:rsidRPr="00755473" w:rsidTr="00DA4B2F">
        <w:trPr>
          <w:trHeight w:val="486"/>
          <w:jc w:val="center"/>
        </w:trPr>
        <w:tc>
          <w:tcPr>
            <w:tcW w:w="1907" w:type="dxa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單元</w:t>
            </w: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名稱</w:t>
            </w:r>
          </w:p>
        </w:tc>
        <w:tc>
          <w:tcPr>
            <w:tcW w:w="4678" w:type="dxa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2126" w:type="dxa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表現任務</w:t>
            </w:r>
          </w:p>
        </w:tc>
        <w:tc>
          <w:tcPr>
            <w:tcW w:w="709" w:type="dxa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評量方式</w:t>
            </w:r>
          </w:p>
        </w:tc>
        <w:tc>
          <w:tcPr>
            <w:tcW w:w="1174" w:type="dxa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學習紀錄/評量工具</w:t>
            </w:r>
          </w:p>
        </w:tc>
      </w:tr>
      <w:tr w:rsidR="00E9151C" w:rsidRPr="00755473" w:rsidTr="00DA4B2F">
        <w:trPr>
          <w:trHeight w:val="917"/>
          <w:jc w:val="center"/>
        </w:trPr>
        <w:tc>
          <w:tcPr>
            <w:tcW w:w="1907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單元一：圖書館，不一樣！(3)</w:t>
            </w:r>
          </w:p>
          <w:p w:rsidR="00E9151C" w:rsidRPr="00755473" w:rsidRDefault="00E9151C" w:rsidP="00DA4B2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認識圖書館的功能及運作，新科技在圖書館的應用，以及世界上各種不同類型的圖書館。</w:t>
            </w:r>
          </w:p>
        </w:tc>
        <w:tc>
          <w:tcPr>
            <w:tcW w:w="2126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設計夢想圖書館</w:t>
            </w:r>
          </w:p>
        </w:tc>
        <w:tc>
          <w:tcPr>
            <w:tcW w:w="709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口頭報告</w:t>
            </w:r>
          </w:p>
        </w:tc>
        <w:tc>
          <w:tcPr>
            <w:tcW w:w="1174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9151C" w:rsidRPr="00755473" w:rsidTr="00DA4B2F">
        <w:trPr>
          <w:trHeight w:val="75"/>
          <w:jc w:val="center"/>
        </w:trPr>
        <w:tc>
          <w:tcPr>
            <w:tcW w:w="1907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單元二：旅行的意義—閱讀理解策略：故事預測與創作(4)</w:t>
            </w:r>
          </w:p>
        </w:tc>
        <w:tc>
          <w:tcPr>
            <w:tcW w:w="4678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 了解故事結構、培養預測內容的能力。</w:t>
            </w:r>
          </w:p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 預測與創作故事內容。</w:t>
            </w:r>
          </w:p>
        </w:tc>
        <w:tc>
          <w:tcPr>
            <w:tcW w:w="2126" w:type="dxa"/>
            <w:vAlign w:val="center"/>
          </w:tcPr>
          <w:p w:rsidR="00E9151C" w:rsidRPr="00755473" w:rsidRDefault="00E9151C" w:rsidP="00DA4B2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故事預測與創作</w:t>
            </w:r>
          </w:p>
        </w:tc>
        <w:tc>
          <w:tcPr>
            <w:tcW w:w="709" w:type="dxa"/>
            <w:vAlign w:val="center"/>
          </w:tcPr>
          <w:p w:rsidR="00E9151C" w:rsidRPr="00755473" w:rsidRDefault="00E9151C" w:rsidP="00DA4B2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/>
                <w:color w:val="000000"/>
                <w:szCs w:val="24"/>
              </w:rPr>
              <w:t>實作</w:t>
            </w: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評量</w:t>
            </w:r>
          </w:p>
        </w:tc>
        <w:tc>
          <w:tcPr>
            <w:tcW w:w="1174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9151C" w:rsidRPr="00755473" w:rsidTr="00DA4B2F">
        <w:trPr>
          <w:trHeight w:val="1269"/>
          <w:jc w:val="center"/>
        </w:trPr>
        <w:tc>
          <w:tcPr>
            <w:tcW w:w="1907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單元三：享受閱讀趣─ 練習各類型閱讀(4)</w:t>
            </w:r>
          </w:p>
        </w:tc>
        <w:tc>
          <w:tcPr>
            <w:tcW w:w="4678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 藉由不同形式的閱讀，了解閱讀的樂趣。</w:t>
            </w:r>
          </w:p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 做好閱讀前、中、後的準備，閱讀更有層次，也更能體會作者深意。</w:t>
            </w:r>
          </w:p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3. 有層次的閱讀使讀者與作者交流。</w:t>
            </w:r>
          </w:p>
        </w:tc>
        <w:tc>
          <w:tcPr>
            <w:tcW w:w="2126" w:type="dxa"/>
            <w:vAlign w:val="center"/>
          </w:tcPr>
          <w:p w:rsidR="00E9151C" w:rsidRPr="00755473" w:rsidRDefault="00E9151C" w:rsidP="00DA4B2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學會各類型圖書的閱讀方式</w:t>
            </w:r>
          </w:p>
        </w:tc>
        <w:tc>
          <w:tcPr>
            <w:tcW w:w="709" w:type="dxa"/>
            <w:vAlign w:val="center"/>
          </w:tcPr>
          <w:p w:rsidR="00E9151C" w:rsidRPr="00755473" w:rsidRDefault="00E9151C" w:rsidP="00DA4B2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/>
                <w:color w:val="000000"/>
                <w:szCs w:val="24"/>
              </w:rPr>
              <w:t>實作</w:t>
            </w: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評量</w:t>
            </w:r>
          </w:p>
        </w:tc>
        <w:tc>
          <w:tcPr>
            <w:tcW w:w="1174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9151C" w:rsidRPr="00755473" w:rsidTr="00DA4B2F">
        <w:trPr>
          <w:trHeight w:val="945"/>
          <w:jc w:val="center"/>
        </w:trPr>
        <w:tc>
          <w:tcPr>
            <w:tcW w:w="1907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單元四：我想告訴你(4)</w:t>
            </w:r>
          </w:p>
        </w:tc>
        <w:tc>
          <w:tcPr>
            <w:tcW w:w="4678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1.透過故事情境，練習以對白表達圖像情節。2. 以主題故事帶入生命教育的意涵。</w:t>
            </w:r>
          </w:p>
        </w:tc>
        <w:tc>
          <w:tcPr>
            <w:tcW w:w="2126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以對白表達圖像情節</w:t>
            </w:r>
          </w:p>
        </w:tc>
        <w:tc>
          <w:tcPr>
            <w:tcW w:w="709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實作評量</w:t>
            </w:r>
          </w:p>
        </w:tc>
        <w:tc>
          <w:tcPr>
            <w:tcW w:w="1174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9151C" w:rsidRPr="00755473" w:rsidTr="00DA4B2F">
        <w:trPr>
          <w:trHeight w:val="704"/>
          <w:jc w:val="center"/>
        </w:trPr>
        <w:tc>
          <w:tcPr>
            <w:tcW w:w="1907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單元五：聰明分類小學堂(3)</w:t>
            </w:r>
          </w:p>
        </w:tc>
        <w:tc>
          <w:tcPr>
            <w:tcW w:w="4678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 認識日常生活中分類的概念與應用</w:t>
            </w:r>
          </w:p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 認識圖書館圖書分類原則</w:t>
            </w:r>
          </w:p>
        </w:tc>
        <w:tc>
          <w:tcPr>
            <w:tcW w:w="2126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口述十大分類法</w:t>
            </w:r>
          </w:p>
        </w:tc>
        <w:tc>
          <w:tcPr>
            <w:tcW w:w="709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實作評量</w:t>
            </w:r>
          </w:p>
        </w:tc>
        <w:tc>
          <w:tcPr>
            <w:tcW w:w="1174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9151C" w:rsidRPr="00755473" w:rsidTr="00DA4B2F">
        <w:trPr>
          <w:trHeight w:val="1111"/>
          <w:jc w:val="center"/>
        </w:trPr>
        <w:tc>
          <w:tcPr>
            <w:tcW w:w="1907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單元六：期末成果發表及檢討(2)</w:t>
            </w:r>
          </w:p>
        </w:tc>
        <w:tc>
          <w:tcPr>
            <w:tcW w:w="4678" w:type="dxa"/>
            <w:vAlign w:val="center"/>
          </w:tcPr>
          <w:p w:rsidR="00E9151C" w:rsidRPr="00755473" w:rsidRDefault="00E9151C" w:rsidP="00DA4B2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期末成果發表</w:t>
            </w:r>
          </w:p>
        </w:tc>
        <w:tc>
          <w:tcPr>
            <w:tcW w:w="2126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期末成果發表</w:t>
            </w:r>
          </w:p>
        </w:tc>
        <w:tc>
          <w:tcPr>
            <w:tcW w:w="709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實作評量</w:t>
            </w:r>
          </w:p>
        </w:tc>
        <w:tc>
          <w:tcPr>
            <w:tcW w:w="1174" w:type="dxa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E9151C" w:rsidRPr="00755473" w:rsidRDefault="00E9151C" w:rsidP="00E9151C">
      <w:pPr>
        <w:spacing w:line="500" w:lineRule="exact"/>
        <w:rPr>
          <w:rFonts w:ascii="標楷體" w:eastAsia="標楷體" w:hAnsi="標楷體" w:cs="Times New Roman"/>
          <w:color w:val="000000"/>
          <w:szCs w:val="32"/>
        </w:rPr>
      </w:pPr>
      <w:r w:rsidRPr="00755473">
        <w:rPr>
          <w:rFonts w:ascii="標楷體" w:eastAsia="標楷體" w:hAnsi="標楷體" w:cs="Times New Roman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E9151C" w:rsidRPr="00755473" w:rsidRDefault="00E9151C" w:rsidP="00E9151C">
      <w:pPr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755473">
        <w:rPr>
          <w:rFonts w:ascii="標楷體" w:eastAsia="標楷體" w:hAnsi="標楷體" w:cs="Times New Roman" w:hint="eastAsia"/>
          <w:b/>
          <w:bCs/>
          <w:color w:val="000000"/>
          <w:szCs w:val="24"/>
        </w:rPr>
        <w:t>第 五 條</w:t>
      </w:r>
    </w:p>
    <w:p w:rsidR="00E9151C" w:rsidRPr="00755473" w:rsidRDefault="00E9151C" w:rsidP="00E9151C">
      <w:pPr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755473">
        <w:rPr>
          <w:rFonts w:ascii="標楷體" w:eastAsia="標楷體" w:hAnsi="標楷體" w:cs="Times New Roman" w:hint="eastAsia"/>
          <w:color w:val="000000"/>
          <w:szCs w:val="24"/>
        </w:rPr>
        <w:t>國民中小學學生成績評量，應依第三條規定，並視學生身心發展、個別差異、文化差異及核心素養內涵，採取下列適當之多元評量方式：</w:t>
      </w:r>
    </w:p>
    <w:p w:rsidR="00E9151C" w:rsidRPr="00755473" w:rsidRDefault="00E9151C" w:rsidP="00E9151C">
      <w:pPr>
        <w:spacing w:line="500" w:lineRule="exact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t>一、紙筆測驗及表單</w:t>
      </w:r>
      <w:r w:rsidRPr="00755473">
        <w:rPr>
          <w:rFonts w:ascii="標楷體" w:eastAsia="標楷體" w:hAnsi="標楷體" w:cs="Times New Roman" w:hint="eastAsia"/>
          <w:color w:val="000000"/>
          <w:szCs w:val="24"/>
        </w:rPr>
        <w:t>：依重要知識與概念性目標，及學習興趣、動機與態度等情意目標，採用學習單、習作作業、紙筆測驗、問卷、檢核表、評定量表或其他方式。</w:t>
      </w:r>
    </w:p>
    <w:p w:rsidR="00E9151C" w:rsidRPr="00755473" w:rsidRDefault="00E9151C" w:rsidP="00E9151C">
      <w:pPr>
        <w:spacing w:line="500" w:lineRule="exact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t>二、實作評量</w:t>
      </w:r>
      <w:r w:rsidRPr="00755473">
        <w:rPr>
          <w:rFonts w:ascii="標楷體" w:eastAsia="標楷體" w:hAnsi="標楷體" w:cs="Times New Roman" w:hint="eastAsia"/>
          <w:color w:val="000000"/>
          <w:szCs w:val="24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E9151C" w:rsidRPr="00755473" w:rsidRDefault="00E9151C" w:rsidP="00E9151C">
      <w:pPr>
        <w:spacing w:line="500" w:lineRule="exact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t>三、檔案評量</w:t>
      </w:r>
      <w:r w:rsidRPr="00755473">
        <w:rPr>
          <w:rFonts w:ascii="標楷體" w:eastAsia="標楷體" w:hAnsi="標楷體" w:cs="Times New Roman" w:hint="eastAsia"/>
          <w:color w:val="000000"/>
          <w:szCs w:val="24"/>
        </w:rPr>
        <w:t>：依學習目標，指導學生本於目的導向系統性彙整之表單、測驗、表現評量與其他資料及相關紀錄，製成檔案，展現其學習歷程及成果。</w:t>
      </w:r>
    </w:p>
    <w:p w:rsidR="00E9151C" w:rsidRPr="00755473" w:rsidRDefault="00E9151C" w:rsidP="00E9151C">
      <w:pPr>
        <w:spacing w:beforeLines="50" w:before="180" w:line="500" w:lineRule="exact"/>
        <w:ind w:leftChars="177" w:left="425" w:firstLine="1"/>
        <w:rPr>
          <w:rFonts w:ascii="標楷體" w:eastAsia="標楷體" w:hAnsi="標楷體" w:cs="細明體"/>
          <w:b/>
          <w:color w:val="000000"/>
          <w:szCs w:val="24"/>
        </w:rPr>
      </w:pPr>
      <w:r w:rsidRPr="00755473">
        <w:rPr>
          <w:rFonts w:ascii="標楷體" w:eastAsia="標楷體" w:hAnsi="標楷體" w:cs="Times New Roman" w:hint="eastAsia"/>
          <w:color w:val="000000"/>
          <w:szCs w:val="24"/>
        </w:rPr>
        <w:t>特殊教育學生之成績評量方式，由學校依特殊教育法及其相關規定，衡酌學生學習需求及優勢管道，彈性調整之。</w:t>
      </w: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  <w:r w:rsidRPr="00755473">
        <w:rPr>
          <w:rFonts w:ascii="標楷體" w:eastAsia="標楷體" w:hAnsi="標楷體" w:cs="細明體"/>
          <w:b/>
          <w:color w:val="000000"/>
          <w:szCs w:val="24"/>
        </w:rPr>
        <w:br w:type="page"/>
      </w:r>
      <w:r w:rsidRPr="00755473">
        <w:rPr>
          <w:rFonts w:ascii="標楷體" w:eastAsia="標楷體" w:hAnsi="標楷體" w:cs="細明體" w:hint="eastAsia"/>
          <w:b/>
          <w:color w:val="000000"/>
          <w:szCs w:val="24"/>
        </w:rPr>
        <w:lastRenderedPageBreak/>
        <w:t>附錄(二)</w:t>
      </w:r>
      <w:r w:rsidRPr="0075547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評量標準與評分指引~ </w:t>
      </w: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  <w:u w:val="double"/>
        </w:rPr>
      </w:pPr>
      <w:r w:rsidRPr="00755473">
        <w:rPr>
          <w:rFonts w:ascii="標楷體" w:eastAsia="標楷體" w:hAnsi="標楷體" w:hint="eastAsia"/>
          <w:b/>
          <w:szCs w:val="24"/>
          <w:u w:val="double"/>
        </w:rPr>
        <w:t>單元一：圖書館，不一樣！(3)</w:t>
      </w:r>
    </w:p>
    <w:tbl>
      <w:tblPr>
        <w:tblpPr w:leftFromText="180" w:rightFromText="180" w:vertAnchor="text" w:horzAnchor="margin" w:tblpXSpec="center" w:tblpY="121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644"/>
        <w:gridCol w:w="2800"/>
        <w:gridCol w:w="394"/>
        <w:gridCol w:w="2425"/>
        <w:gridCol w:w="958"/>
        <w:gridCol w:w="1972"/>
      </w:tblGrid>
      <w:tr w:rsidR="00E9151C" w:rsidRPr="00755473" w:rsidTr="004A0780">
        <w:trPr>
          <w:trHeight w:val="704"/>
        </w:trPr>
        <w:tc>
          <w:tcPr>
            <w:tcW w:w="1912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49" w:type="dxa"/>
            <w:gridSpan w:val="5"/>
            <w:vAlign w:val="center"/>
          </w:tcPr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認識圖書館的功能及運作，新科技在圖書館的應用，以及世界上各種不同類型的圖書館。</w:t>
            </w:r>
          </w:p>
        </w:tc>
      </w:tr>
      <w:tr w:rsidR="00E9151C" w:rsidRPr="00755473" w:rsidTr="004A0780">
        <w:trPr>
          <w:trHeight w:val="383"/>
        </w:trPr>
        <w:tc>
          <w:tcPr>
            <w:tcW w:w="1912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49" w:type="dxa"/>
            <w:gridSpan w:val="5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設計夢想圖書館</w:t>
            </w:r>
          </w:p>
        </w:tc>
      </w:tr>
      <w:tr w:rsidR="00E9151C" w:rsidRPr="00755473" w:rsidTr="004A0780">
        <w:trPr>
          <w:trHeight w:val="534"/>
        </w:trPr>
        <w:tc>
          <w:tcPr>
            <w:tcW w:w="10461" w:type="dxa"/>
            <w:gridSpan w:val="7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9151C" w:rsidRPr="00755473" w:rsidTr="004A0780">
        <w:trPr>
          <w:trHeight w:val="422"/>
        </w:trPr>
        <w:tc>
          <w:tcPr>
            <w:tcW w:w="1268" w:type="dxa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主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194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A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383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B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72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C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不足</w:t>
            </w:r>
          </w:p>
        </w:tc>
      </w:tr>
      <w:tr w:rsidR="00E9151C" w:rsidRPr="00755473" w:rsidTr="004A0780">
        <w:trPr>
          <w:trHeight w:val="775"/>
        </w:trPr>
        <w:tc>
          <w:tcPr>
            <w:tcW w:w="1268" w:type="dxa"/>
            <w:vAlign w:val="center"/>
          </w:tcPr>
          <w:p w:rsidR="00E9151C" w:rsidRPr="00755473" w:rsidRDefault="004A0780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圖書館，不一樣！</w:t>
            </w:r>
          </w:p>
        </w:tc>
        <w:tc>
          <w:tcPr>
            <w:tcW w:w="644" w:type="dxa"/>
            <w:vMerge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1.能說出圖書館的功能及運作方式。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2.設計理想中的圖書館。</w:t>
            </w:r>
          </w:p>
        </w:tc>
        <w:tc>
          <w:tcPr>
            <w:tcW w:w="3383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1.能說出圖書館的功能及運作方式。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2.無法完整呈現自己的想法。</w:t>
            </w:r>
          </w:p>
        </w:tc>
        <w:tc>
          <w:tcPr>
            <w:tcW w:w="1972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noProof/>
                <w:szCs w:val="24"/>
              </w:rPr>
              <w:t>未達B</w:t>
            </w:r>
          </w:p>
        </w:tc>
      </w:tr>
      <w:tr w:rsidR="00E9151C" w:rsidRPr="00755473" w:rsidTr="004A0780">
        <w:trPr>
          <w:trHeight w:val="1344"/>
        </w:trPr>
        <w:tc>
          <w:tcPr>
            <w:tcW w:w="1912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評分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194" w:type="dxa"/>
            <w:gridSpan w:val="2"/>
            <w:vAlign w:val="center"/>
          </w:tcPr>
          <w:p w:rsidR="00E9151C" w:rsidRPr="00755473" w:rsidRDefault="00E9151C" w:rsidP="00DA4B2F">
            <w:pPr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/>
                <w:color w:val="000000"/>
                <w:kern w:val="0"/>
              </w:rPr>
              <w:t>能說出</w:t>
            </w: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不同樣式的圖書館的功能及運作方式</w:t>
            </w:r>
            <w:r w:rsidRPr="00755473">
              <w:rPr>
                <w:rFonts w:ascii="標楷體" w:eastAsia="標楷體" w:hAnsi="標楷體" w:cs="Times New Roman"/>
                <w:color w:val="000000"/>
                <w:kern w:val="0"/>
              </w:rPr>
              <w:t>。</w:t>
            </w:r>
          </w:p>
          <w:p w:rsidR="00E9151C" w:rsidRPr="00755473" w:rsidRDefault="00E9151C" w:rsidP="00DA4B2F">
            <w:pPr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海報能加入自己的創意，設計理想的圖書館。</w:t>
            </w:r>
          </w:p>
        </w:tc>
        <w:tc>
          <w:tcPr>
            <w:tcW w:w="3383" w:type="dxa"/>
            <w:gridSpan w:val="2"/>
            <w:vAlign w:val="center"/>
          </w:tcPr>
          <w:p w:rsidR="00E9151C" w:rsidRPr="00755473" w:rsidRDefault="00E9151C" w:rsidP="00DA4B2F">
            <w:pPr>
              <w:pStyle w:val="a9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/>
                <w:color w:val="000000"/>
                <w:kern w:val="0"/>
              </w:rPr>
              <w:t>能說出</w:t>
            </w: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不同樣式的圖書館的功能及運作方式</w:t>
            </w:r>
            <w:r w:rsidRPr="00755473">
              <w:rPr>
                <w:rFonts w:ascii="標楷體" w:eastAsia="標楷體" w:hAnsi="標楷體" w:cs="Times New Roman"/>
                <w:color w:val="000000"/>
                <w:kern w:val="0"/>
              </w:rPr>
              <w:t>。</w:t>
            </w:r>
          </w:p>
          <w:p w:rsidR="00E9151C" w:rsidRPr="00755473" w:rsidRDefault="00E9151C" w:rsidP="00DA4B2F">
            <w:pPr>
              <w:pStyle w:val="a9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海報未能展現自己的創意或是呈現不完整。</w:t>
            </w:r>
          </w:p>
        </w:tc>
        <w:tc>
          <w:tcPr>
            <w:tcW w:w="1972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</w:tr>
      <w:tr w:rsidR="00E9151C" w:rsidRPr="00755473" w:rsidTr="004A0780">
        <w:trPr>
          <w:trHeight w:val="184"/>
        </w:trPr>
        <w:tc>
          <w:tcPr>
            <w:tcW w:w="1912" w:type="dxa"/>
            <w:gridSpan w:val="2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49" w:type="dxa"/>
            <w:gridSpan w:val="5"/>
          </w:tcPr>
          <w:p w:rsidR="00E9151C" w:rsidRPr="00755473" w:rsidRDefault="00E9151C" w:rsidP="00DA4B2F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、海報設計</w:t>
            </w:r>
          </w:p>
        </w:tc>
      </w:tr>
      <w:tr w:rsidR="00E9151C" w:rsidRPr="00755473" w:rsidTr="004A0780">
        <w:trPr>
          <w:trHeight w:val="613"/>
        </w:trPr>
        <w:tc>
          <w:tcPr>
            <w:tcW w:w="1912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分數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00" w:type="dxa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19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30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E9151C" w:rsidRPr="00755473" w:rsidRDefault="00E9151C" w:rsidP="00E9151C">
      <w:pPr>
        <w:rPr>
          <w:rFonts w:ascii="標楷體" w:eastAsia="標楷體" w:hAnsi="標楷體" w:cs="Times New Roman"/>
          <w:b/>
          <w:noProof/>
          <w:szCs w:val="24"/>
        </w:rPr>
      </w:pPr>
      <w:r w:rsidRPr="00755473">
        <w:rPr>
          <w:rFonts w:ascii="標楷體" w:eastAsia="標楷體" w:hAnsi="標楷體" w:cs="Times New Roman" w:hint="eastAsia"/>
          <w:b/>
          <w:noProof/>
          <w:szCs w:val="24"/>
        </w:rPr>
        <w:t>分數轉換：可由授課教師達成共識轉化自訂分數(級距可調整)。</w:t>
      </w:r>
    </w:p>
    <w:p w:rsidR="00E9151C" w:rsidRPr="00755473" w:rsidRDefault="00E9151C" w:rsidP="00E9151C">
      <w:pPr>
        <w:widowControl/>
        <w:rPr>
          <w:rFonts w:ascii="標楷體" w:eastAsia="標楷體" w:hAnsi="標楷體"/>
          <w:b/>
          <w:szCs w:val="24"/>
          <w:u w:val="double"/>
        </w:rPr>
      </w:pP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  <w:u w:val="double"/>
        </w:rPr>
      </w:pPr>
      <w:r w:rsidRPr="00755473">
        <w:rPr>
          <w:rFonts w:ascii="標楷體" w:eastAsia="標楷體" w:hAnsi="標楷體" w:hint="eastAsia"/>
          <w:b/>
          <w:szCs w:val="24"/>
          <w:u w:val="double"/>
        </w:rPr>
        <w:t>單元二：旅行的意義—閱讀理解策略：故事預測與創作(4)</w:t>
      </w:r>
    </w:p>
    <w:tbl>
      <w:tblPr>
        <w:tblpPr w:leftFromText="180" w:rightFromText="180" w:vertAnchor="text" w:horzAnchor="margin" w:tblpXSpec="center" w:tblpY="12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646"/>
        <w:gridCol w:w="2814"/>
        <w:gridCol w:w="538"/>
        <w:gridCol w:w="2297"/>
        <w:gridCol w:w="1672"/>
        <w:gridCol w:w="1276"/>
      </w:tblGrid>
      <w:tr w:rsidR="00E9151C" w:rsidRPr="00755473" w:rsidTr="004A0780">
        <w:trPr>
          <w:trHeight w:val="704"/>
        </w:trPr>
        <w:tc>
          <w:tcPr>
            <w:tcW w:w="1723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1. 了解故事結構、培養預測內容的能力。</w:t>
            </w:r>
          </w:p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</w:rPr>
              <w:t>2. 預測與創作故事內容。</w:t>
            </w:r>
          </w:p>
        </w:tc>
      </w:tr>
      <w:tr w:rsidR="00E9151C" w:rsidRPr="00755473" w:rsidTr="004A0780">
        <w:trPr>
          <w:trHeight w:val="415"/>
        </w:trPr>
        <w:tc>
          <w:tcPr>
            <w:tcW w:w="1723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故事預測與創作</w:t>
            </w: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ab/>
            </w:r>
          </w:p>
        </w:tc>
      </w:tr>
      <w:tr w:rsidR="00E9151C" w:rsidRPr="00755473" w:rsidTr="004A0780">
        <w:trPr>
          <w:trHeight w:val="534"/>
        </w:trPr>
        <w:tc>
          <w:tcPr>
            <w:tcW w:w="10320" w:type="dxa"/>
            <w:gridSpan w:val="7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9151C" w:rsidRPr="00755473" w:rsidTr="004A0780">
        <w:trPr>
          <w:trHeight w:val="422"/>
        </w:trPr>
        <w:tc>
          <w:tcPr>
            <w:tcW w:w="1077" w:type="dxa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主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352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A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969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B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276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C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不足</w:t>
            </w:r>
          </w:p>
        </w:tc>
      </w:tr>
      <w:tr w:rsidR="00E9151C" w:rsidRPr="00755473" w:rsidTr="004A0780">
        <w:trPr>
          <w:trHeight w:val="800"/>
        </w:trPr>
        <w:tc>
          <w:tcPr>
            <w:tcW w:w="1077" w:type="dxa"/>
            <w:vAlign w:val="center"/>
          </w:tcPr>
          <w:p w:rsidR="00E9151C" w:rsidRPr="00755473" w:rsidRDefault="004A0780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noProof/>
                <w:sz w:val="2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 w:val="20"/>
                <w:szCs w:val="24"/>
              </w:rPr>
              <w:t>旅行的意義—閱讀理解策略：故事預測與創作</w:t>
            </w:r>
          </w:p>
        </w:tc>
        <w:tc>
          <w:tcPr>
            <w:tcW w:w="646" w:type="dxa"/>
            <w:vMerge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3352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1.能說出故事結構。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2.能</w:t>
            </w: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預測與創作故事內容。</w:t>
            </w:r>
          </w:p>
        </w:tc>
        <w:tc>
          <w:tcPr>
            <w:tcW w:w="3969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1.能說出故事結構。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 無法完整預測與創作故事內容。</w:t>
            </w:r>
          </w:p>
        </w:tc>
        <w:tc>
          <w:tcPr>
            <w:tcW w:w="1276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noProof/>
                <w:szCs w:val="24"/>
              </w:rPr>
              <w:t>未達B</w:t>
            </w:r>
          </w:p>
        </w:tc>
      </w:tr>
      <w:tr w:rsidR="00E9151C" w:rsidRPr="00755473" w:rsidTr="004A0780">
        <w:trPr>
          <w:trHeight w:val="1354"/>
        </w:trPr>
        <w:tc>
          <w:tcPr>
            <w:tcW w:w="1723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評分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352" w:type="dxa"/>
            <w:gridSpan w:val="2"/>
            <w:vAlign w:val="center"/>
          </w:tcPr>
          <w:p w:rsidR="00E9151C" w:rsidRPr="00755473" w:rsidRDefault="00E9151C" w:rsidP="00DA4B2F">
            <w:pPr>
              <w:pStyle w:val="a9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能以故事梯或故事三元素解構故事內容。</w:t>
            </w:r>
          </w:p>
          <w:p w:rsidR="00E9151C" w:rsidRPr="00755473" w:rsidRDefault="00E9151C" w:rsidP="00DA4B2F">
            <w:pPr>
              <w:pStyle w:val="a9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</w:t>
            </w: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預測，並創作故事內容。</w:t>
            </w:r>
          </w:p>
        </w:tc>
        <w:tc>
          <w:tcPr>
            <w:tcW w:w="3969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1.能以故事梯或故事三元素解構故事內容。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2.能</w:t>
            </w: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預測，或創作故事內容。</w:t>
            </w:r>
          </w:p>
        </w:tc>
        <w:tc>
          <w:tcPr>
            <w:tcW w:w="1276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</w:tr>
      <w:tr w:rsidR="00E9151C" w:rsidRPr="00755473" w:rsidTr="004A0780">
        <w:trPr>
          <w:trHeight w:val="75"/>
        </w:trPr>
        <w:tc>
          <w:tcPr>
            <w:tcW w:w="1723" w:type="dxa"/>
            <w:gridSpan w:val="2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E9151C" w:rsidRPr="00755473" w:rsidRDefault="00E9151C" w:rsidP="00DA4B2F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實作評量</w:t>
            </w:r>
          </w:p>
        </w:tc>
      </w:tr>
      <w:tr w:rsidR="00E9151C" w:rsidRPr="00755473" w:rsidTr="004A0780">
        <w:trPr>
          <w:trHeight w:val="698"/>
        </w:trPr>
        <w:tc>
          <w:tcPr>
            <w:tcW w:w="1723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分數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E9151C" w:rsidRPr="00755473" w:rsidRDefault="00E9151C" w:rsidP="00E9151C">
      <w:pPr>
        <w:rPr>
          <w:rFonts w:ascii="標楷體" w:eastAsia="標楷體" w:hAnsi="標楷體" w:cs="Times New Roman"/>
          <w:b/>
          <w:noProof/>
          <w:szCs w:val="24"/>
        </w:rPr>
      </w:pPr>
      <w:r w:rsidRPr="00755473">
        <w:rPr>
          <w:rFonts w:ascii="標楷體" w:eastAsia="標楷體" w:hAnsi="標楷體" w:cs="Times New Roman" w:hint="eastAsia"/>
          <w:b/>
          <w:noProof/>
          <w:szCs w:val="24"/>
        </w:rPr>
        <w:t>分數轉換：可由授課教師達成共識轉化自訂分數(級距可調整)。</w:t>
      </w: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  <w:r w:rsidRPr="00755473">
        <w:rPr>
          <w:rFonts w:ascii="標楷體" w:eastAsia="標楷體" w:hAnsi="標楷體" w:cs="細明體" w:hint="eastAsia"/>
          <w:b/>
          <w:color w:val="000000"/>
          <w:szCs w:val="24"/>
        </w:rPr>
        <w:lastRenderedPageBreak/>
        <w:t>附錄(二)</w:t>
      </w:r>
      <w:r w:rsidRPr="0075547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評量標準與評分指引~ </w:t>
      </w: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  <w:u w:val="double"/>
        </w:rPr>
      </w:pPr>
      <w:r w:rsidRPr="00755473">
        <w:rPr>
          <w:rFonts w:ascii="標楷體" w:eastAsia="標楷體" w:hAnsi="標楷體" w:hint="eastAsia"/>
          <w:b/>
          <w:szCs w:val="24"/>
          <w:u w:val="double"/>
        </w:rPr>
        <w:t>單元三：享受閱讀趣─ 練習各類型閱讀(4)</w:t>
      </w:r>
    </w:p>
    <w:tbl>
      <w:tblPr>
        <w:tblpPr w:leftFromText="180" w:rightFromText="180" w:vertAnchor="text" w:horzAnchor="margin" w:tblpXSpec="center" w:tblpY="121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46"/>
        <w:gridCol w:w="2814"/>
        <w:gridCol w:w="397"/>
        <w:gridCol w:w="2438"/>
        <w:gridCol w:w="964"/>
        <w:gridCol w:w="1984"/>
      </w:tblGrid>
      <w:tr w:rsidR="00E9151C" w:rsidRPr="00755473" w:rsidTr="004A0780">
        <w:trPr>
          <w:trHeight w:val="704"/>
        </w:trPr>
        <w:tc>
          <w:tcPr>
            <w:tcW w:w="1864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藉由不同形式的閱讀，了解閱讀的樂趣。</w:t>
            </w:r>
          </w:p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做好閱讀前、中、後的準備，閱讀更有層次，也更能體會作者深意。</w:t>
            </w:r>
          </w:p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3. 有層次的閱讀使讀者與作者交流。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</w:tc>
      </w:tr>
      <w:tr w:rsidR="00E9151C" w:rsidRPr="00755473" w:rsidTr="004A0780">
        <w:trPr>
          <w:trHeight w:val="549"/>
        </w:trPr>
        <w:tc>
          <w:tcPr>
            <w:tcW w:w="1864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hint="eastAsia"/>
                <w:szCs w:val="24"/>
              </w:rPr>
              <w:t>學會各類型圖書的閱讀方式</w:t>
            </w:r>
          </w:p>
        </w:tc>
      </w:tr>
      <w:tr w:rsidR="00E9151C" w:rsidRPr="00755473" w:rsidTr="004A0780">
        <w:trPr>
          <w:trHeight w:val="534"/>
        </w:trPr>
        <w:tc>
          <w:tcPr>
            <w:tcW w:w="10461" w:type="dxa"/>
            <w:gridSpan w:val="7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9151C" w:rsidRPr="00755473" w:rsidTr="004A0780">
        <w:trPr>
          <w:trHeight w:val="422"/>
        </w:trPr>
        <w:tc>
          <w:tcPr>
            <w:tcW w:w="1218" w:type="dxa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主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A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B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C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不足</w:t>
            </w:r>
          </w:p>
        </w:tc>
      </w:tr>
      <w:tr w:rsidR="00E9151C" w:rsidRPr="00755473" w:rsidTr="004A0780">
        <w:trPr>
          <w:trHeight w:val="775"/>
        </w:trPr>
        <w:tc>
          <w:tcPr>
            <w:tcW w:w="1218" w:type="dxa"/>
            <w:vAlign w:val="center"/>
          </w:tcPr>
          <w:p w:rsidR="00E9151C" w:rsidRPr="00755473" w:rsidRDefault="004A0780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noProof/>
                <w:sz w:val="2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 w:val="20"/>
                <w:szCs w:val="24"/>
              </w:rPr>
              <w:t>享受閱讀趣─ 練習各類型閱讀</w:t>
            </w:r>
          </w:p>
        </w:tc>
        <w:tc>
          <w:tcPr>
            <w:tcW w:w="646" w:type="dxa"/>
            <w:vMerge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能確實掌握閱讀前、中、後的閱讀策略。</w:t>
            </w:r>
          </w:p>
          <w:p w:rsidR="00E9151C" w:rsidRPr="00755473" w:rsidRDefault="00E9151C" w:rsidP="00DA4B2F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能說出自己使用的閱讀策略。</w:t>
            </w:r>
            <w:r w:rsidRPr="00755473"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  <w:t xml:space="preserve"> 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能確實掌握閱讀前、中、後的閱讀策略。</w:t>
            </w:r>
          </w:p>
          <w:p w:rsidR="00E9151C" w:rsidRPr="00755473" w:rsidRDefault="00E9151C" w:rsidP="00DA4B2F">
            <w:pPr>
              <w:pStyle w:val="a9"/>
              <w:autoSpaceDE w:val="0"/>
              <w:autoSpaceDN w:val="0"/>
              <w:adjustRightInd w:val="0"/>
              <w:snapToGrid w:val="0"/>
              <w:spacing w:line="240" w:lineRule="atLeast"/>
              <w:ind w:leftChars="0" w:left="360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  <w:bdr w:val="single" w:sz="4" w:space="0" w:color="auto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  <w:bdr w:val="single" w:sz="4" w:space="0" w:color="auto"/>
              </w:rPr>
              <w:t>或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2.能說出使用的閱讀策略。</w:t>
            </w:r>
            <w:r w:rsidRPr="00755473"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noProof/>
                <w:szCs w:val="24"/>
              </w:rPr>
              <w:t>未達B</w:t>
            </w:r>
          </w:p>
        </w:tc>
      </w:tr>
      <w:tr w:rsidR="00E9151C" w:rsidRPr="00755473" w:rsidTr="004A0780">
        <w:trPr>
          <w:trHeight w:val="1344"/>
        </w:trPr>
        <w:tc>
          <w:tcPr>
            <w:tcW w:w="1864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評分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能確實說出閱讀前、中、後可使用的閱讀策略有哪些。並說明自己使用了哪幾個策略。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未能展現閱讀策略或是呈現不完整。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</w:tr>
      <w:tr w:rsidR="00E9151C" w:rsidRPr="00755473" w:rsidTr="004A0780">
        <w:trPr>
          <w:trHeight w:val="184"/>
        </w:trPr>
        <w:tc>
          <w:tcPr>
            <w:tcW w:w="1864" w:type="dxa"/>
            <w:gridSpan w:val="2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E9151C" w:rsidRPr="00755473" w:rsidRDefault="00E9151C" w:rsidP="00DA4B2F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E9151C" w:rsidRPr="00755473" w:rsidTr="004A0780">
        <w:trPr>
          <w:trHeight w:val="613"/>
        </w:trPr>
        <w:tc>
          <w:tcPr>
            <w:tcW w:w="1864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分數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E9151C" w:rsidRPr="00755473" w:rsidRDefault="00E9151C" w:rsidP="00E9151C">
      <w:pPr>
        <w:rPr>
          <w:rFonts w:ascii="標楷體" w:eastAsia="標楷體" w:hAnsi="標楷體" w:cs="Times New Roman"/>
          <w:b/>
          <w:noProof/>
          <w:szCs w:val="24"/>
        </w:rPr>
      </w:pPr>
      <w:r w:rsidRPr="00755473">
        <w:rPr>
          <w:rFonts w:ascii="標楷體" w:eastAsia="標楷體" w:hAnsi="標楷體" w:cs="Times New Roman" w:hint="eastAsia"/>
          <w:b/>
          <w:noProof/>
          <w:szCs w:val="24"/>
        </w:rPr>
        <w:t>分數轉換：可由授課教師達成共識轉化自訂分數(級距可調整)。</w:t>
      </w:r>
    </w:p>
    <w:p w:rsidR="00E9151C" w:rsidRPr="00755473" w:rsidRDefault="00E9151C" w:rsidP="00E9151C">
      <w:pPr>
        <w:pStyle w:val="a7"/>
        <w:rPr>
          <w:rFonts w:ascii="標楷體" w:eastAsia="標楷體" w:hAnsi="標楷體"/>
          <w:sz w:val="32"/>
          <w:szCs w:val="32"/>
          <w:lang w:eastAsia="zh-TW"/>
        </w:rPr>
      </w:pP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  <w:r w:rsidRPr="00755473">
        <w:rPr>
          <w:rFonts w:ascii="標楷體" w:eastAsia="標楷體" w:hAnsi="標楷體" w:cs="細明體" w:hint="eastAsia"/>
          <w:b/>
          <w:color w:val="000000"/>
          <w:szCs w:val="24"/>
        </w:rPr>
        <w:t>附錄(二)</w:t>
      </w:r>
      <w:r w:rsidRPr="0075547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評量標準與評分指引~ </w:t>
      </w: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  <w:u w:val="double"/>
        </w:rPr>
      </w:pPr>
      <w:r w:rsidRPr="00755473">
        <w:rPr>
          <w:rFonts w:ascii="標楷體" w:eastAsia="標楷體" w:hAnsi="標楷體" w:hint="eastAsia"/>
          <w:b/>
          <w:szCs w:val="24"/>
          <w:u w:val="double"/>
        </w:rPr>
        <w:t>單元四：我想告訴你(4)</w:t>
      </w:r>
    </w:p>
    <w:tbl>
      <w:tblPr>
        <w:tblpPr w:leftFromText="180" w:rightFromText="180" w:vertAnchor="text" w:horzAnchor="margin" w:tblpXSpec="center" w:tblpY="12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646"/>
        <w:gridCol w:w="2814"/>
        <w:gridCol w:w="397"/>
        <w:gridCol w:w="2438"/>
        <w:gridCol w:w="964"/>
        <w:gridCol w:w="1984"/>
      </w:tblGrid>
      <w:tr w:rsidR="00E9151C" w:rsidRPr="00755473" w:rsidTr="004A0780">
        <w:trPr>
          <w:trHeight w:val="704"/>
        </w:trPr>
        <w:tc>
          <w:tcPr>
            <w:tcW w:w="1723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1.透過故事情境，練習以對白表達圖像情節。</w:t>
            </w:r>
          </w:p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以主題故事帶入生命教育的意涵。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</w:tc>
      </w:tr>
      <w:tr w:rsidR="00E9151C" w:rsidRPr="00755473" w:rsidTr="004A0780">
        <w:trPr>
          <w:trHeight w:val="249"/>
        </w:trPr>
        <w:tc>
          <w:tcPr>
            <w:tcW w:w="1723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hint="eastAsia"/>
                <w:szCs w:val="24"/>
              </w:rPr>
              <w:t>以對白表達圖像情節</w:t>
            </w:r>
          </w:p>
        </w:tc>
      </w:tr>
      <w:tr w:rsidR="00E9151C" w:rsidRPr="00755473" w:rsidTr="004A0780">
        <w:trPr>
          <w:trHeight w:val="211"/>
        </w:trPr>
        <w:tc>
          <w:tcPr>
            <w:tcW w:w="10320" w:type="dxa"/>
            <w:gridSpan w:val="7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9151C" w:rsidRPr="00755473" w:rsidTr="004A0780">
        <w:trPr>
          <w:trHeight w:val="422"/>
        </w:trPr>
        <w:tc>
          <w:tcPr>
            <w:tcW w:w="1077" w:type="dxa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主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A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B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C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不足</w:t>
            </w:r>
          </w:p>
        </w:tc>
      </w:tr>
      <w:tr w:rsidR="00E9151C" w:rsidRPr="00755473" w:rsidTr="004A0780">
        <w:trPr>
          <w:trHeight w:val="775"/>
        </w:trPr>
        <w:tc>
          <w:tcPr>
            <w:tcW w:w="1077" w:type="dxa"/>
            <w:vAlign w:val="center"/>
          </w:tcPr>
          <w:p w:rsidR="00E9151C" w:rsidRPr="00755473" w:rsidRDefault="004A0780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我想告訴你</w:t>
            </w:r>
          </w:p>
        </w:tc>
        <w:tc>
          <w:tcPr>
            <w:tcW w:w="646" w:type="dxa"/>
            <w:vMerge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</w:t>
            </w:r>
            <w:r w:rsidRPr="00755473">
              <w:rPr>
                <w:rFonts w:ascii="標楷體" w:eastAsia="標楷體" w:hAnsi="標楷體" w:hint="eastAsia"/>
                <w:szCs w:val="24"/>
              </w:rPr>
              <w:t>以對白表達圖像情節。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無法完整以對白表達圖像情節。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noProof/>
                <w:szCs w:val="24"/>
              </w:rPr>
              <w:t>未達B</w:t>
            </w:r>
          </w:p>
        </w:tc>
      </w:tr>
      <w:tr w:rsidR="00E9151C" w:rsidRPr="00755473" w:rsidTr="004A0780">
        <w:trPr>
          <w:trHeight w:val="1030"/>
        </w:trPr>
        <w:tc>
          <w:tcPr>
            <w:tcW w:w="1723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評分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pStyle w:val="a9"/>
              <w:numPr>
                <w:ilvl w:val="0"/>
                <w:numId w:val="17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能參與分組討論及練習。</w:t>
            </w:r>
          </w:p>
          <w:p w:rsidR="00E9151C" w:rsidRPr="00755473" w:rsidRDefault="00E9151C" w:rsidP="00DA4B2F">
            <w:pPr>
              <w:pStyle w:val="a9"/>
              <w:numPr>
                <w:ilvl w:val="0"/>
                <w:numId w:val="17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能以對白表達圖像情節。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1.</w:t>
            </w: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ab/>
              <w:t>能參與分組討論及練習。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2.</w:t>
            </w: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ab/>
              <w:t>未能以對白表達圖像情節。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</w:tr>
      <w:tr w:rsidR="00E9151C" w:rsidRPr="00755473" w:rsidTr="004A0780">
        <w:trPr>
          <w:trHeight w:val="184"/>
        </w:trPr>
        <w:tc>
          <w:tcPr>
            <w:tcW w:w="1723" w:type="dxa"/>
            <w:gridSpan w:val="2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E9151C" w:rsidRPr="00755473" w:rsidRDefault="00E9151C" w:rsidP="00DA4B2F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E9151C" w:rsidRPr="00755473" w:rsidTr="004A0780">
        <w:trPr>
          <w:trHeight w:val="613"/>
        </w:trPr>
        <w:tc>
          <w:tcPr>
            <w:tcW w:w="1723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分數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  <w:r w:rsidRPr="00755473">
        <w:rPr>
          <w:rFonts w:ascii="標楷體" w:eastAsia="標楷體" w:hAnsi="標楷體" w:cs="細明體" w:hint="eastAsia"/>
          <w:b/>
          <w:color w:val="000000"/>
          <w:szCs w:val="24"/>
        </w:rPr>
        <w:lastRenderedPageBreak/>
        <w:t>附錄(二)</w:t>
      </w:r>
      <w:r w:rsidRPr="0075547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評量標準與評分指引~ </w:t>
      </w: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  <w:u w:val="double"/>
        </w:rPr>
      </w:pPr>
      <w:r w:rsidRPr="00755473">
        <w:rPr>
          <w:rFonts w:ascii="標楷體" w:eastAsia="標楷體" w:hAnsi="標楷體" w:hint="eastAsia"/>
          <w:b/>
          <w:szCs w:val="24"/>
          <w:u w:val="double"/>
        </w:rPr>
        <w:t>單元五：聰明分類小學堂(3)</w:t>
      </w:r>
    </w:p>
    <w:tbl>
      <w:tblPr>
        <w:tblpPr w:leftFromText="180" w:rightFromText="180" w:vertAnchor="text" w:horzAnchor="margin" w:tblpXSpec="center" w:tblpY="121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646"/>
        <w:gridCol w:w="2814"/>
        <w:gridCol w:w="397"/>
        <w:gridCol w:w="2438"/>
        <w:gridCol w:w="964"/>
        <w:gridCol w:w="1984"/>
      </w:tblGrid>
      <w:tr w:rsidR="00E9151C" w:rsidRPr="00755473" w:rsidTr="004A0780">
        <w:trPr>
          <w:trHeight w:val="704"/>
        </w:trPr>
        <w:tc>
          <w:tcPr>
            <w:tcW w:w="1870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認識日常生活中分類的概念與應用</w:t>
            </w:r>
          </w:p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認識圖書館圖書分類原則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</w:tc>
      </w:tr>
      <w:tr w:rsidR="00E9151C" w:rsidRPr="00755473" w:rsidTr="004A0780">
        <w:trPr>
          <w:trHeight w:val="549"/>
        </w:trPr>
        <w:tc>
          <w:tcPr>
            <w:tcW w:w="1870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hint="eastAsia"/>
                <w:szCs w:val="24"/>
              </w:rPr>
              <w:t>口述十大分類法</w:t>
            </w:r>
          </w:p>
        </w:tc>
      </w:tr>
      <w:tr w:rsidR="00E9151C" w:rsidRPr="00755473" w:rsidTr="004A0780">
        <w:trPr>
          <w:trHeight w:val="534"/>
        </w:trPr>
        <w:tc>
          <w:tcPr>
            <w:tcW w:w="10467" w:type="dxa"/>
            <w:gridSpan w:val="7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9151C" w:rsidRPr="00755473" w:rsidTr="004A0780">
        <w:trPr>
          <w:trHeight w:val="422"/>
        </w:trPr>
        <w:tc>
          <w:tcPr>
            <w:tcW w:w="1224" w:type="dxa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主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A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B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C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不足</w:t>
            </w:r>
          </w:p>
        </w:tc>
      </w:tr>
      <w:tr w:rsidR="00E9151C" w:rsidRPr="00755473" w:rsidTr="004A0780">
        <w:trPr>
          <w:trHeight w:val="775"/>
        </w:trPr>
        <w:tc>
          <w:tcPr>
            <w:tcW w:w="1224" w:type="dxa"/>
            <w:vAlign w:val="center"/>
          </w:tcPr>
          <w:p w:rsidR="00E9151C" w:rsidRPr="00755473" w:rsidRDefault="004A0780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Cs w:val="24"/>
              </w:rPr>
              <w:t>聰明分類小學堂</w:t>
            </w:r>
          </w:p>
        </w:tc>
        <w:tc>
          <w:tcPr>
            <w:tcW w:w="646" w:type="dxa"/>
            <w:vMerge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能口述十大分類法。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無法完整口述十大分類法。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noProof/>
                <w:szCs w:val="24"/>
              </w:rPr>
              <w:t>未達B</w:t>
            </w:r>
          </w:p>
        </w:tc>
      </w:tr>
      <w:tr w:rsidR="00E9151C" w:rsidRPr="00755473" w:rsidTr="004A0780">
        <w:trPr>
          <w:trHeight w:val="1344"/>
        </w:trPr>
        <w:tc>
          <w:tcPr>
            <w:tcW w:w="1870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評分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能獨立口述十大分類法。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在部份協助下，能完成口述十大分類法。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</w:tr>
      <w:tr w:rsidR="00E9151C" w:rsidRPr="00755473" w:rsidTr="004A0780">
        <w:trPr>
          <w:trHeight w:val="184"/>
        </w:trPr>
        <w:tc>
          <w:tcPr>
            <w:tcW w:w="1870" w:type="dxa"/>
            <w:gridSpan w:val="2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E9151C" w:rsidRPr="00755473" w:rsidRDefault="00E9151C" w:rsidP="00DA4B2F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E9151C" w:rsidRPr="00755473" w:rsidTr="004A0780">
        <w:trPr>
          <w:trHeight w:val="613"/>
        </w:trPr>
        <w:tc>
          <w:tcPr>
            <w:tcW w:w="1870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分數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E9151C" w:rsidRPr="00755473" w:rsidRDefault="00E9151C" w:rsidP="00E9151C">
      <w:pPr>
        <w:rPr>
          <w:rFonts w:ascii="標楷體" w:eastAsia="標楷體" w:hAnsi="標楷體" w:cs="Times New Roman"/>
          <w:b/>
          <w:noProof/>
          <w:szCs w:val="24"/>
        </w:rPr>
      </w:pPr>
      <w:r w:rsidRPr="00755473">
        <w:rPr>
          <w:rFonts w:ascii="標楷體" w:eastAsia="標楷體" w:hAnsi="標楷體" w:cs="Times New Roman" w:hint="eastAsia"/>
          <w:b/>
          <w:noProof/>
          <w:szCs w:val="24"/>
        </w:rPr>
        <w:t>分數轉換：可由授課教師達成共識轉化自訂分數(級距可調整)。</w:t>
      </w:r>
    </w:p>
    <w:p w:rsidR="00E9151C" w:rsidRPr="00755473" w:rsidRDefault="00E9151C" w:rsidP="00E9151C">
      <w:pPr>
        <w:pStyle w:val="a7"/>
        <w:rPr>
          <w:rFonts w:ascii="標楷體" w:eastAsia="標楷體" w:hAnsi="標楷體"/>
          <w:sz w:val="32"/>
          <w:szCs w:val="32"/>
          <w:lang w:eastAsia="zh-TW"/>
        </w:rPr>
      </w:pP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  <w:r w:rsidRPr="00755473">
        <w:rPr>
          <w:rFonts w:ascii="標楷體" w:eastAsia="標楷體" w:hAnsi="標楷體" w:cs="細明體" w:hint="eastAsia"/>
          <w:b/>
          <w:color w:val="000000"/>
          <w:szCs w:val="24"/>
        </w:rPr>
        <w:t>附錄(二)</w:t>
      </w:r>
      <w:r w:rsidRPr="0075547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755473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評量標準與評分指引~ </w:t>
      </w:r>
    </w:p>
    <w:p w:rsidR="00E9151C" w:rsidRPr="00755473" w:rsidRDefault="00E9151C" w:rsidP="00E9151C">
      <w:pPr>
        <w:widowControl/>
        <w:rPr>
          <w:rFonts w:ascii="標楷體" w:eastAsia="標楷體" w:hAnsi="標楷體" w:cs="Times New Roman"/>
          <w:b/>
          <w:color w:val="000000"/>
          <w:szCs w:val="24"/>
          <w:u w:val="double"/>
        </w:rPr>
      </w:pPr>
      <w:r w:rsidRPr="00755473">
        <w:rPr>
          <w:rFonts w:ascii="標楷體" w:eastAsia="標楷體" w:hAnsi="標楷體" w:hint="eastAsia"/>
          <w:b/>
          <w:szCs w:val="24"/>
          <w:u w:val="double"/>
        </w:rPr>
        <w:t>單元六：期末成果發表及檢討(2)</w:t>
      </w:r>
    </w:p>
    <w:tbl>
      <w:tblPr>
        <w:tblpPr w:leftFromText="180" w:rightFromText="180" w:vertAnchor="text" w:horzAnchor="margin" w:tblpXSpec="center" w:tblpY="121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646"/>
        <w:gridCol w:w="2814"/>
        <w:gridCol w:w="397"/>
        <w:gridCol w:w="2438"/>
        <w:gridCol w:w="964"/>
        <w:gridCol w:w="1984"/>
      </w:tblGrid>
      <w:tr w:rsidR="00E9151C" w:rsidRPr="00755473" w:rsidTr="004A0780">
        <w:trPr>
          <w:trHeight w:val="704"/>
        </w:trPr>
        <w:tc>
          <w:tcPr>
            <w:tcW w:w="1870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pStyle w:val="a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期末成果發表</w:t>
            </w:r>
            <w:r w:rsidRPr="007554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</w:tc>
      </w:tr>
      <w:tr w:rsidR="00E9151C" w:rsidRPr="00755473" w:rsidTr="004A0780">
        <w:trPr>
          <w:trHeight w:val="549"/>
        </w:trPr>
        <w:tc>
          <w:tcPr>
            <w:tcW w:w="1870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E9151C" w:rsidRPr="00755473" w:rsidRDefault="00E9151C" w:rsidP="00DA4B2F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hint="eastAsia"/>
                <w:szCs w:val="24"/>
              </w:rPr>
              <w:t>期末成果發表</w:t>
            </w:r>
          </w:p>
        </w:tc>
      </w:tr>
      <w:tr w:rsidR="00E9151C" w:rsidRPr="00755473" w:rsidTr="004A0780">
        <w:trPr>
          <w:trHeight w:val="534"/>
        </w:trPr>
        <w:tc>
          <w:tcPr>
            <w:tcW w:w="10467" w:type="dxa"/>
            <w:gridSpan w:val="7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9151C" w:rsidRPr="00755473" w:rsidTr="004A0780">
        <w:trPr>
          <w:trHeight w:val="422"/>
        </w:trPr>
        <w:tc>
          <w:tcPr>
            <w:tcW w:w="1224" w:type="dxa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主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A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B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b/>
                <w:noProof/>
                <w:szCs w:val="24"/>
              </w:rPr>
              <w:t>C</w:t>
            </w:r>
          </w:p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不足</w:t>
            </w:r>
          </w:p>
        </w:tc>
      </w:tr>
      <w:tr w:rsidR="00E9151C" w:rsidRPr="00755473" w:rsidTr="004A0780">
        <w:trPr>
          <w:trHeight w:val="673"/>
        </w:trPr>
        <w:tc>
          <w:tcPr>
            <w:tcW w:w="1224" w:type="dxa"/>
            <w:vAlign w:val="center"/>
          </w:tcPr>
          <w:p w:rsidR="00E9151C" w:rsidRPr="00755473" w:rsidRDefault="004A0780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noProof/>
                <w:sz w:val="22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noProof/>
                <w:sz w:val="22"/>
                <w:szCs w:val="24"/>
              </w:rPr>
              <w:t>期末成果發表及檢討</w:t>
            </w:r>
          </w:p>
        </w:tc>
        <w:tc>
          <w:tcPr>
            <w:tcW w:w="646" w:type="dxa"/>
            <w:vMerge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能說出這學期學習內容。</w:t>
            </w:r>
          </w:p>
          <w:p w:rsidR="00E9151C" w:rsidRPr="00755473" w:rsidRDefault="00E9151C" w:rsidP="00DA4B2F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能呈現自己學習成果。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1.能說出這學期學習內容。</w:t>
            </w:r>
          </w:p>
          <w:p w:rsidR="00E9151C" w:rsidRPr="00755473" w:rsidRDefault="00E9151C" w:rsidP="00DA4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55473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2.無法完整呈現學習成果。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/>
                <w:noProof/>
                <w:szCs w:val="24"/>
              </w:rPr>
              <w:t>未達B</w:t>
            </w:r>
          </w:p>
        </w:tc>
      </w:tr>
      <w:tr w:rsidR="00E9151C" w:rsidRPr="00755473" w:rsidTr="004A0780">
        <w:trPr>
          <w:trHeight w:val="843"/>
        </w:trPr>
        <w:tc>
          <w:tcPr>
            <w:tcW w:w="1870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評分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E9151C" w:rsidRPr="00755473" w:rsidRDefault="00E9151C" w:rsidP="00DA4B2F">
            <w:pPr>
              <w:pStyle w:val="a9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/>
                <w:color w:val="000000"/>
                <w:kern w:val="0"/>
              </w:rPr>
              <w:t>能說出</w:t>
            </w: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個單元學習內容。</w:t>
            </w:r>
          </w:p>
          <w:p w:rsidR="00E9151C" w:rsidRPr="00755473" w:rsidRDefault="00E9151C" w:rsidP="00DA4B2F">
            <w:pPr>
              <w:pStyle w:val="a9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能整理並呈現學習成果。</w:t>
            </w:r>
          </w:p>
        </w:tc>
        <w:tc>
          <w:tcPr>
            <w:tcW w:w="3402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kern w:val="0"/>
              </w:rPr>
              <w:t>說明學習內容或是學習成果不完整。</w:t>
            </w:r>
          </w:p>
        </w:tc>
        <w:tc>
          <w:tcPr>
            <w:tcW w:w="1984" w:type="dxa"/>
            <w:vAlign w:val="center"/>
          </w:tcPr>
          <w:p w:rsidR="00E9151C" w:rsidRPr="00755473" w:rsidRDefault="00E9151C" w:rsidP="00DA4B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</w:tr>
      <w:tr w:rsidR="00E9151C" w:rsidRPr="00755473" w:rsidTr="004A0780">
        <w:trPr>
          <w:trHeight w:val="184"/>
        </w:trPr>
        <w:tc>
          <w:tcPr>
            <w:tcW w:w="1870" w:type="dxa"/>
            <w:gridSpan w:val="2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評量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E9151C" w:rsidRPr="00755473" w:rsidRDefault="00E9151C" w:rsidP="00DA4B2F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E9151C" w:rsidRPr="00755473" w:rsidTr="004A0780">
        <w:trPr>
          <w:trHeight w:val="613"/>
        </w:trPr>
        <w:tc>
          <w:tcPr>
            <w:tcW w:w="1870" w:type="dxa"/>
            <w:gridSpan w:val="2"/>
            <w:vAlign w:val="center"/>
          </w:tcPr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分數</w:t>
            </w:r>
          </w:p>
          <w:p w:rsidR="00E9151C" w:rsidRPr="00755473" w:rsidRDefault="00E9151C" w:rsidP="00DA4B2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E9151C" w:rsidRPr="00755473" w:rsidRDefault="00E9151C" w:rsidP="00DA4B2F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55473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BC55C0" w:rsidRPr="00755473" w:rsidRDefault="00E9151C">
      <w:pPr>
        <w:rPr>
          <w:rFonts w:ascii="標楷體" w:eastAsia="標楷體" w:hAnsi="標楷體"/>
        </w:rPr>
      </w:pPr>
      <w:r w:rsidRPr="00755473">
        <w:rPr>
          <w:rFonts w:ascii="標楷體" w:eastAsia="標楷體" w:hAnsi="標楷體" w:cs="Times New Roman" w:hint="eastAsia"/>
          <w:b/>
          <w:noProof/>
          <w:szCs w:val="24"/>
        </w:rPr>
        <w:t>分數轉換：可由授課教師達成共識轉化自訂分數(級距可調整)。</w:t>
      </w:r>
    </w:p>
    <w:sectPr w:rsidR="00BC55C0" w:rsidRPr="00755473" w:rsidSect="00E915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FA" w:rsidRDefault="001207FA" w:rsidP="00E9151C">
      <w:r>
        <w:separator/>
      </w:r>
    </w:p>
  </w:endnote>
  <w:endnote w:type="continuationSeparator" w:id="0">
    <w:p w:rsidR="001207FA" w:rsidRDefault="001207FA" w:rsidP="00E9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FA" w:rsidRDefault="001207FA" w:rsidP="00E9151C">
      <w:r>
        <w:separator/>
      </w:r>
    </w:p>
  </w:footnote>
  <w:footnote w:type="continuationSeparator" w:id="0">
    <w:p w:rsidR="001207FA" w:rsidRDefault="001207FA" w:rsidP="00E9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80"/>
    <w:multiLevelType w:val="hybridMultilevel"/>
    <w:tmpl w:val="982C6664"/>
    <w:lvl w:ilvl="0" w:tplc="0F4654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612A"/>
    <w:multiLevelType w:val="hybridMultilevel"/>
    <w:tmpl w:val="C2140778"/>
    <w:lvl w:ilvl="0" w:tplc="F474D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AB0C7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5B04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0FE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20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3E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768C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901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5725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EFE5F55"/>
    <w:multiLevelType w:val="hybridMultilevel"/>
    <w:tmpl w:val="039CE8FE"/>
    <w:lvl w:ilvl="0" w:tplc="B0C4E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613F0"/>
    <w:multiLevelType w:val="hybridMultilevel"/>
    <w:tmpl w:val="FA4E1AE4"/>
    <w:lvl w:ilvl="0" w:tplc="A69EAE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EA56F8"/>
    <w:multiLevelType w:val="hybridMultilevel"/>
    <w:tmpl w:val="516E6728"/>
    <w:lvl w:ilvl="0" w:tplc="CF0C7D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61E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C5E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C21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619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A4B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2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04A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94AF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37C9F"/>
    <w:multiLevelType w:val="hybridMultilevel"/>
    <w:tmpl w:val="C05AD0B4"/>
    <w:lvl w:ilvl="0" w:tplc="FBD49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662F29"/>
    <w:multiLevelType w:val="hybridMultilevel"/>
    <w:tmpl w:val="43AEDE42"/>
    <w:lvl w:ilvl="0" w:tplc="F02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DC3777"/>
    <w:multiLevelType w:val="hybridMultilevel"/>
    <w:tmpl w:val="F8068ECE"/>
    <w:lvl w:ilvl="0" w:tplc="0248C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1C1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74C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4747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56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0A2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BDC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46E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21DF2ED0"/>
    <w:multiLevelType w:val="hybridMultilevel"/>
    <w:tmpl w:val="4D7CE18E"/>
    <w:lvl w:ilvl="0" w:tplc="CC569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DD3EB9"/>
    <w:multiLevelType w:val="hybridMultilevel"/>
    <w:tmpl w:val="47B08CEC"/>
    <w:lvl w:ilvl="0" w:tplc="A47CC9B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AD3CB9"/>
    <w:multiLevelType w:val="hybridMultilevel"/>
    <w:tmpl w:val="1FE64218"/>
    <w:lvl w:ilvl="0" w:tplc="9076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B9147E"/>
    <w:multiLevelType w:val="hybridMultilevel"/>
    <w:tmpl w:val="9AF064D0"/>
    <w:lvl w:ilvl="0" w:tplc="CC56B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725E4E"/>
    <w:multiLevelType w:val="hybridMultilevel"/>
    <w:tmpl w:val="01F8EC72"/>
    <w:lvl w:ilvl="0" w:tplc="A8381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0624B3"/>
    <w:multiLevelType w:val="hybridMultilevel"/>
    <w:tmpl w:val="48DC7AB2"/>
    <w:lvl w:ilvl="0" w:tplc="657CA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7EE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A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61E0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08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2E6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FDA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5688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30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3DB57D70"/>
    <w:multiLevelType w:val="hybridMultilevel"/>
    <w:tmpl w:val="456808E4"/>
    <w:lvl w:ilvl="0" w:tplc="6242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173D2C"/>
    <w:multiLevelType w:val="hybridMultilevel"/>
    <w:tmpl w:val="B8F87C06"/>
    <w:lvl w:ilvl="0" w:tplc="04AC8B84">
      <w:start w:val="1"/>
      <w:numFmt w:val="taiwaneseCountingThousand"/>
      <w:lvlText w:val="(%1)"/>
      <w:lvlJc w:val="left"/>
      <w:pPr>
        <w:ind w:left="6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7" w15:restartNumberingAfterBreak="0">
    <w:nsid w:val="4E071E51"/>
    <w:multiLevelType w:val="hybridMultilevel"/>
    <w:tmpl w:val="973C5A82"/>
    <w:lvl w:ilvl="0" w:tplc="FF78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F33735"/>
    <w:multiLevelType w:val="hybridMultilevel"/>
    <w:tmpl w:val="F96C4C96"/>
    <w:lvl w:ilvl="0" w:tplc="2DA2E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DC2C58"/>
    <w:multiLevelType w:val="hybridMultilevel"/>
    <w:tmpl w:val="DA42D90C"/>
    <w:lvl w:ilvl="0" w:tplc="2E40CA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491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248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5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A0D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AA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24A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AF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EE3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4"/>
  </w:num>
  <w:num w:numId="5">
    <w:abstractNumId w:val="19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20"/>
  </w:num>
  <w:num w:numId="12">
    <w:abstractNumId w:val="8"/>
  </w:num>
  <w:num w:numId="13">
    <w:abstractNumId w:val="13"/>
  </w:num>
  <w:num w:numId="14">
    <w:abstractNumId w:val="15"/>
  </w:num>
  <w:num w:numId="15">
    <w:abstractNumId w:val="5"/>
  </w:num>
  <w:num w:numId="16">
    <w:abstractNumId w:val="18"/>
  </w:num>
  <w:num w:numId="17">
    <w:abstractNumId w:val="12"/>
  </w:num>
  <w:num w:numId="18">
    <w:abstractNumId w:val="11"/>
  </w:num>
  <w:num w:numId="19">
    <w:abstractNumId w:val="6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8D"/>
    <w:rsid w:val="00010991"/>
    <w:rsid w:val="0003370E"/>
    <w:rsid w:val="00034398"/>
    <w:rsid w:val="000A06C9"/>
    <w:rsid w:val="000B1A40"/>
    <w:rsid w:val="001207FA"/>
    <w:rsid w:val="00344233"/>
    <w:rsid w:val="00467993"/>
    <w:rsid w:val="004A0780"/>
    <w:rsid w:val="005B1FC3"/>
    <w:rsid w:val="005C6567"/>
    <w:rsid w:val="00725970"/>
    <w:rsid w:val="00755473"/>
    <w:rsid w:val="007A48C5"/>
    <w:rsid w:val="00806186"/>
    <w:rsid w:val="0083788D"/>
    <w:rsid w:val="008A373D"/>
    <w:rsid w:val="00996520"/>
    <w:rsid w:val="00AE6ED0"/>
    <w:rsid w:val="00AF14A8"/>
    <w:rsid w:val="00BC55C0"/>
    <w:rsid w:val="00C02134"/>
    <w:rsid w:val="00C3087F"/>
    <w:rsid w:val="00D37CA9"/>
    <w:rsid w:val="00DA4B2F"/>
    <w:rsid w:val="00DF7726"/>
    <w:rsid w:val="00E9151C"/>
    <w:rsid w:val="00E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4C288"/>
  <w15:chartTrackingRefBased/>
  <w15:docId w15:val="{565ED026-69F2-46D5-B795-AFF8D120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1C"/>
    <w:pPr>
      <w:widowControl w:val="0"/>
    </w:pPr>
  </w:style>
  <w:style w:type="paragraph" w:styleId="1">
    <w:name w:val="heading 1"/>
    <w:basedOn w:val="a"/>
    <w:link w:val="10"/>
    <w:uiPriority w:val="9"/>
    <w:qFormat/>
    <w:rsid w:val="00E9151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5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51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9151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1"/>
    <w:qFormat/>
    <w:rsid w:val="00E9151C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8">
    <w:name w:val="本文 字元"/>
    <w:basedOn w:val="a0"/>
    <w:link w:val="a7"/>
    <w:uiPriority w:val="1"/>
    <w:rsid w:val="00E9151C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9">
    <w:name w:val="List Paragraph"/>
    <w:basedOn w:val="a"/>
    <w:link w:val="aa"/>
    <w:uiPriority w:val="34"/>
    <w:qFormat/>
    <w:rsid w:val="00E9151C"/>
    <w:pPr>
      <w:ind w:leftChars="200" w:left="480"/>
    </w:pPr>
  </w:style>
  <w:style w:type="table" w:styleId="ab">
    <w:name w:val="Table Grid"/>
    <w:basedOn w:val="a1"/>
    <w:uiPriority w:val="39"/>
    <w:rsid w:val="00E9151C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9151C"/>
    <w:rPr>
      <w:color w:val="0563C1" w:themeColor="hyperlink"/>
      <w:u w:val="single"/>
    </w:rPr>
  </w:style>
  <w:style w:type="paragraph" w:customStyle="1" w:styleId="Default">
    <w:name w:val="Default"/>
    <w:rsid w:val="00E9151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915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E9151C"/>
    <w:rPr>
      <w:rFonts w:ascii="標楷體" w:eastAsia="標楷體" w:hAnsi="Calibri"/>
      <w:color w:val="auto"/>
    </w:rPr>
  </w:style>
  <w:style w:type="character" w:customStyle="1" w:styleId="aa">
    <w:name w:val="清單段落 字元"/>
    <w:link w:val="a9"/>
    <w:uiPriority w:val="34"/>
    <w:locked/>
    <w:rsid w:val="00E9151C"/>
  </w:style>
  <w:style w:type="paragraph" w:styleId="ad">
    <w:name w:val="Balloon Text"/>
    <w:basedOn w:val="a"/>
    <w:link w:val="ae"/>
    <w:uiPriority w:val="99"/>
    <w:semiHidden/>
    <w:unhideWhenUsed/>
    <w:rsid w:val="00E91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91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pi.edu.tw/Child/Class/Class2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2021-02-22T01:29:00Z</dcterms:created>
  <dcterms:modified xsi:type="dcterms:W3CDTF">2023-07-05T08:53:00Z</dcterms:modified>
</cp:coreProperties>
</file>